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КГД-06-11/5514-ВН от 02.03.2026</w:t>
      </w:r>
    </w:p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6"/>
      </w:tblGrid>
      <w:tr w:rsidR="002B0FB8" w:rsidRPr="002B4689" w:rsidTr="00FA7E8D">
        <w:trPr>
          <w:trHeight w:val="346"/>
        </w:trPr>
        <w:tc>
          <w:tcPr>
            <w:tcW w:w="3486" w:type="dxa"/>
            <w:tcBorders>
              <w:top w:val="nil"/>
              <w:left w:val="nil"/>
              <w:bottom w:val="nil"/>
              <w:right w:val="nil"/>
            </w:tcBorders>
          </w:tcPr>
          <w:p w:rsidR="002B0FB8" w:rsidRPr="002B4689" w:rsidRDefault="00CE055A" w:rsidP="00664407">
            <w:pPr>
              <w:rPr>
                <w:sz w:val="28"/>
                <w:szCs w:val="28"/>
                <w:lang w:val="kk-KZ"/>
              </w:rPr>
            </w:pPr>
            <w:r w:rsidRPr="002B4689">
              <w:rPr>
                <w:sz w:val="28"/>
                <w:szCs w:val="28"/>
              </w:rPr>
              <w:t xml:space="preserve">Приложение </w:t>
            </w:r>
            <w:r w:rsidR="00A115A1" w:rsidRPr="002B4689">
              <w:rPr>
                <w:sz w:val="28"/>
                <w:szCs w:val="28"/>
                <w:lang w:val="kk-KZ"/>
              </w:rPr>
              <w:t xml:space="preserve">1 </w:t>
            </w:r>
            <w:r w:rsidRPr="002B4689">
              <w:rPr>
                <w:sz w:val="28"/>
                <w:szCs w:val="28"/>
              </w:rPr>
              <w:t>к приказу</w:t>
            </w:r>
          </w:p>
        </w:tc>
      </w:tr>
    </w:tbl>
    <w:p w:rsidR="00CE055A" w:rsidRPr="002B4689" w:rsidRDefault="00CE055A" w:rsidP="00CE055A">
      <w:pPr>
        <w:ind w:left="5664"/>
        <w:contextualSpacing/>
        <w:jc w:val="center"/>
        <w:rPr>
          <w:sz w:val="28"/>
          <w:szCs w:val="28"/>
          <w:lang w:val="kk-KZ" w:eastAsia="en-US"/>
        </w:rPr>
      </w:pP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left="4395" w:firstLine="708"/>
        <w:jc w:val="center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>Приложение 1 к приказу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left="4395" w:firstLine="708"/>
        <w:jc w:val="center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>Заместителя Премьер-Министра</w:t>
      </w:r>
    </w:p>
    <w:p w:rsidR="00A115A1" w:rsidRPr="002B4689" w:rsidRDefault="00D129A4" w:rsidP="00A115A1">
      <w:pPr>
        <w:overflowPunct w:val="0"/>
        <w:autoSpaceDE w:val="0"/>
        <w:autoSpaceDN w:val="0"/>
        <w:adjustRightInd w:val="0"/>
        <w:ind w:left="4395" w:firstLine="708"/>
        <w:jc w:val="center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>–</w:t>
      </w:r>
      <w:r w:rsidR="00A115A1" w:rsidRPr="002B4689">
        <w:rPr>
          <w:color w:val="000000"/>
          <w:sz w:val="28"/>
          <w:szCs w:val="28"/>
        </w:rPr>
        <w:t xml:space="preserve"> Министра финансов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left="4395" w:firstLine="708"/>
        <w:jc w:val="center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>Республики Казахстан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left="4395" w:firstLine="708"/>
        <w:jc w:val="center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>от 28 февраля 2023 года № 218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center"/>
        <w:rPr>
          <w:b/>
          <w:color w:val="000000"/>
          <w:sz w:val="28"/>
          <w:szCs w:val="28"/>
          <w:lang w:val="kk-KZ"/>
        </w:rPr>
      </w:pPr>
      <w:r w:rsidRPr="002B4689">
        <w:rPr>
          <w:b/>
          <w:color w:val="000000"/>
          <w:sz w:val="28"/>
          <w:szCs w:val="28"/>
        </w:rPr>
        <w:t xml:space="preserve">Правила оказания государственной услуги </w:t>
      </w:r>
      <w:r w:rsidRPr="002B4689">
        <w:rPr>
          <w:b/>
          <w:color w:val="000000"/>
          <w:sz w:val="28"/>
          <w:szCs w:val="28"/>
          <w:lang w:val="kk-KZ"/>
        </w:rPr>
        <w:t>«</w:t>
      </w:r>
      <w:r w:rsidRPr="002B4689">
        <w:rPr>
          <w:b/>
          <w:color w:val="000000"/>
          <w:sz w:val="28"/>
          <w:szCs w:val="28"/>
        </w:rPr>
        <w:t>Применение процедуры внесудебного банкротства</w:t>
      </w:r>
      <w:r w:rsidRPr="002B4689">
        <w:rPr>
          <w:b/>
          <w:color w:val="000000"/>
          <w:sz w:val="28"/>
          <w:szCs w:val="28"/>
          <w:lang w:val="kk-KZ"/>
        </w:rPr>
        <w:t>»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center"/>
        <w:rPr>
          <w:b/>
          <w:color w:val="000000"/>
          <w:sz w:val="28"/>
          <w:szCs w:val="28"/>
        </w:rPr>
      </w:pPr>
      <w:r w:rsidRPr="002B4689">
        <w:rPr>
          <w:b/>
          <w:color w:val="000000"/>
          <w:sz w:val="28"/>
          <w:szCs w:val="28"/>
        </w:rPr>
        <w:t>Глава 1. Общие положения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1. Настоящие Правила оказания государственной услуги </w:t>
      </w:r>
      <w:r w:rsidRPr="002B4689">
        <w:rPr>
          <w:color w:val="000000"/>
          <w:sz w:val="28"/>
          <w:szCs w:val="28"/>
          <w:lang w:val="kk-KZ"/>
        </w:rPr>
        <w:t>«</w:t>
      </w:r>
      <w:r w:rsidRPr="002B4689">
        <w:rPr>
          <w:color w:val="000000"/>
          <w:sz w:val="28"/>
          <w:szCs w:val="28"/>
        </w:rPr>
        <w:t>Применение процедуры внесудебного банкротства</w:t>
      </w:r>
      <w:r w:rsidRPr="002B4689">
        <w:rPr>
          <w:color w:val="000000"/>
          <w:sz w:val="28"/>
          <w:szCs w:val="28"/>
          <w:lang w:val="kk-KZ"/>
        </w:rPr>
        <w:t>»</w:t>
      </w:r>
      <w:r w:rsidRPr="002B4689">
        <w:rPr>
          <w:color w:val="000000"/>
          <w:sz w:val="28"/>
          <w:szCs w:val="28"/>
        </w:rPr>
        <w:t xml:space="preserve"> (далее – Правила) разработаны в соответствии с подпунктом 1) статьи 10 Закона Республики Казахстан </w:t>
      </w:r>
      <w:r w:rsidRPr="002B4689">
        <w:rPr>
          <w:color w:val="000000"/>
          <w:sz w:val="28"/>
          <w:szCs w:val="28"/>
          <w:lang w:val="kk-KZ"/>
        </w:rPr>
        <w:t xml:space="preserve">                      «</w:t>
      </w:r>
      <w:r w:rsidRPr="002B4689">
        <w:rPr>
          <w:color w:val="000000"/>
          <w:sz w:val="28"/>
          <w:szCs w:val="28"/>
        </w:rPr>
        <w:t>О государственных услугах</w:t>
      </w:r>
      <w:r w:rsidRPr="002B4689">
        <w:rPr>
          <w:color w:val="000000"/>
          <w:sz w:val="28"/>
          <w:szCs w:val="28"/>
          <w:lang w:val="kk-KZ"/>
        </w:rPr>
        <w:t>»</w:t>
      </w:r>
      <w:r w:rsidRPr="002B4689">
        <w:rPr>
          <w:color w:val="000000"/>
          <w:sz w:val="28"/>
          <w:szCs w:val="28"/>
        </w:rPr>
        <w:t xml:space="preserve"> (далее – Закон о государственных услугах) в реализацию статей 5, 16, 17, 18 и 19 Закона Республики Казахстан </w:t>
      </w:r>
      <w:r w:rsidRPr="002B4689">
        <w:rPr>
          <w:color w:val="000000"/>
          <w:sz w:val="28"/>
          <w:szCs w:val="28"/>
          <w:lang w:val="kk-KZ"/>
        </w:rPr>
        <w:t xml:space="preserve">                                «</w:t>
      </w:r>
      <w:r w:rsidRPr="002B4689">
        <w:rPr>
          <w:color w:val="000000"/>
          <w:sz w:val="28"/>
          <w:szCs w:val="28"/>
        </w:rPr>
        <w:t>О восстановлении платежеспособности и банкротстве граждан Республики Казахстан</w:t>
      </w:r>
      <w:r w:rsidRPr="002B4689">
        <w:rPr>
          <w:color w:val="000000"/>
          <w:sz w:val="28"/>
          <w:szCs w:val="28"/>
          <w:lang w:val="kk-KZ"/>
        </w:rPr>
        <w:t>»</w:t>
      </w:r>
      <w:r w:rsidRPr="002B4689">
        <w:rPr>
          <w:color w:val="000000"/>
          <w:sz w:val="28"/>
          <w:szCs w:val="28"/>
        </w:rPr>
        <w:t xml:space="preserve"> (далее – Закон) и определяют порядок оказания государственной услуги </w:t>
      </w:r>
      <w:r w:rsidRPr="002B4689">
        <w:rPr>
          <w:color w:val="000000"/>
          <w:sz w:val="28"/>
          <w:szCs w:val="28"/>
          <w:lang w:val="kk-KZ"/>
        </w:rPr>
        <w:t>«</w:t>
      </w:r>
      <w:r w:rsidRPr="002B4689">
        <w:rPr>
          <w:color w:val="000000"/>
          <w:sz w:val="28"/>
          <w:szCs w:val="28"/>
        </w:rPr>
        <w:t>Применение процедуры внесудебного банкротства</w:t>
      </w:r>
      <w:r w:rsidRPr="002B4689">
        <w:rPr>
          <w:color w:val="000000"/>
          <w:sz w:val="28"/>
          <w:szCs w:val="28"/>
          <w:lang w:val="kk-KZ"/>
        </w:rPr>
        <w:t>»</w:t>
      </w:r>
      <w:r w:rsidRPr="002B4689">
        <w:rPr>
          <w:color w:val="000000"/>
          <w:sz w:val="28"/>
          <w:szCs w:val="28"/>
        </w:rPr>
        <w:t xml:space="preserve"> (далее – государственная услуга).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2. Государственная услуга оказывается физическому лицу – гражданину Республики Казахстан (далее – </w:t>
      </w:r>
      <w:proofErr w:type="spellStart"/>
      <w:r w:rsidRPr="002B4689">
        <w:rPr>
          <w:color w:val="000000"/>
          <w:sz w:val="28"/>
          <w:szCs w:val="28"/>
        </w:rPr>
        <w:t>услугополучатель</w:t>
      </w:r>
      <w:proofErr w:type="spellEnd"/>
      <w:r w:rsidRPr="002B4689">
        <w:rPr>
          <w:color w:val="000000"/>
          <w:sz w:val="28"/>
          <w:szCs w:val="28"/>
        </w:rPr>
        <w:t xml:space="preserve">, должник) с целью прекращения обязательств по договорам банковского займа и договорам о предоставлении </w:t>
      </w:r>
      <w:proofErr w:type="spellStart"/>
      <w:r w:rsidRPr="002B4689">
        <w:rPr>
          <w:color w:val="000000"/>
          <w:sz w:val="28"/>
          <w:szCs w:val="28"/>
        </w:rPr>
        <w:t>микрокредита</w:t>
      </w:r>
      <w:proofErr w:type="spellEnd"/>
      <w:r w:rsidRPr="002B4689">
        <w:rPr>
          <w:color w:val="000000"/>
          <w:sz w:val="28"/>
          <w:szCs w:val="28"/>
        </w:rPr>
        <w:t xml:space="preserve"> физических лиц перед банками второго уровня, филиалами банка-нерезидента Республики Казахстан, организациями, осуществляющими отдельные виды банковских операций, </w:t>
      </w:r>
      <w:proofErr w:type="spellStart"/>
      <w:r w:rsidRPr="002B4689">
        <w:rPr>
          <w:color w:val="000000"/>
          <w:sz w:val="28"/>
          <w:szCs w:val="28"/>
        </w:rPr>
        <w:t>микрофинансовую</w:t>
      </w:r>
      <w:proofErr w:type="spellEnd"/>
      <w:r w:rsidRPr="002B4689">
        <w:rPr>
          <w:color w:val="000000"/>
          <w:sz w:val="28"/>
          <w:szCs w:val="28"/>
        </w:rPr>
        <w:t xml:space="preserve"> деятельность</w:t>
      </w:r>
      <w:r w:rsidRPr="002B4689">
        <w:rPr>
          <w:color w:val="000000"/>
          <w:sz w:val="28"/>
          <w:szCs w:val="28"/>
          <w:lang w:val="kk-KZ"/>
        </w:rPr>
        <w:t xml:space="preserve"> (</w:t>
      </w:r>
      <w:r w:rsidR="0031562D" w:rsidRPr="002B4689">
        <w:rPr>
          <w:color w:val="000000"/>
          <w:sz w:val="28"/>
          <w:szCs w:val="28"/>
          <w:lang w:val="kk-KZ"/>
        </w:rPr>
        <w:t>за исключением ломбардов</w:t>
      </w:r>
      <w:r w:rsidRPr="002B4689">
        <w:rPr>
          <w:color w:val="000000"/>
          <w:sz w:val="28"/>
          <w:szCs w:val="28"/>
          <w:lang w:val="kk-KZ"/>
        </w:rPr>
        <w:t>)</w:t>
      </w:r>
      <w:r w:rsidRPr="002B4689">
        <w:rPr>
          <w:color w:val="000000"/>
          <w:sz w:val="28"/>
          <w:szCs w:val="28"/>
        </w:rPr>
        <w:t xml:space="preserve">, или </w:t>
      </w:r>
      <w:proofErr w:type="spellStart"/>
      <w:r w:rsidRPr="002B4689">
        <w:rPr>
          <w:color w:val="000000"/>
          <w:sz w:val="28"/>
          <w:szCs w:val="28"/>
        </w:rPr>
        <w:t>коллекторскими</w:t>
      </w:r>
      <w:proofErr w:type="spellEnd"/>
      <w:r w:rsidRPr="002B4689">
        <w:rPr>
          <w:color w:val="000000"/>
          <w:sz w:val="28"/>
          <w:szCs w:val="28"/>
        </w:rPr>
        <w:t xml:space="preserve"> агентствами.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>К обязатель</w:t>
      </w:r>
      <w:r w:rsidR="00D129A4" w:rsidRPr="002B4689">
        <w:rPr>
          <w:color w:val="000000"/>
          <w:sz w:val="28"/>
          <w:szCs w:val="28"/>
        </w:rPr>
        <w:t xml:space="preserve">ствам, указанным в настоящем </w:t>
      </w:r>
      <w:r w:rsidRPr="002B4689">
        <w:rPr>
          <w:color w:val="000000"/>
          <w:sz w:val="28"/>
          <w:szCs w:val="28"/>
        </w:rPr>
        <w:t xml:space="preserve">пункте, также относятся обязательства перед банками второго уровня, филиалами банка-нерезидента Республики Казахстан, организациями, осуществлявшими отдельные виды банковских операций, </w:t>
      </w:r>
      <w:proofErr w:type="spellStart"/>
      <w:r w:rsidRPr="002B4689">
        <w:rPr>
          <w:color w:val="000000"/>
          <w:sz w:val="28"/>
          <w:szCs w:val="28"/>
        </w:rPr>
        <w:t>микрофинансовую</w:t>
      </w:r>
      <w:proofErr w:type="spellEnd"/>
      <w:r w:rsidRPr="002B4689">
        <w:rPr>
          <w:color w:val="000000"/>
          <w:sz w:val="28"/>
          <w:szCs w:val="28"/>
        </w:rPr>
        <w:t xml:space="preserve"> деятельность, или </w:t>
      </w:r>
      <w:proofErr w:type="spellStart"/>
      <w:r w:rsidRPr="002B4689">
        <w:rPr>
          <w:color w:val="000000"/>
          <w:sz w:val="28"/>
          <w:szCs w:val="28"/>
        </w:rPr>
        <w:t>коллекторскими</w:t>
      </w:r>
      <w:proofErr w:type="spellEnd"/>
      <w:r w:rsidRPr="002B4689">
        <w:rPr>
          <w:color w:val="000000"/>
          <w:sz w:val="28"/>
          <w:szCs w:val="28"/>
        </w:rPr>
        <w:t xml:space="preserve"> агентствами, лишенными уполномоченным органом по регулированию, контролю и надзору финансового рынка и финансовых организаций лицензий на проведение всех банковских операций, осуществление </w:t>
      </w:r>
      <w:proofErr w:type="spellStart"/>
      <w:r w:rsidRPr="002B4689">
        <w:rPr>
          <w:color w:val="000000"/>
          <w:sz w:val="28"/>
          <w:szCs w:val="28"/>
        </w:rPr>
        <w:t>микрофинансовой</w:t>
      </w:r>
      <w:proofErr w:type="spellEnd"/>
      <w:r w:rsidRPr="002B4689">
        <w:rPr>
          <w:color w:val="000000"/>
          <w:sz w:val="28"/>
          <w:szCs w:val="28"/>
        </w:rPr>
        <w:t xml:space="preserve"> деятельности либо исключенными из реестров </w:t>
      </w:r>
      <w:proofErr w:type="spellStart"/>
      <w:r w:rsidRPr="002B4689">
        <w:rPr>
          <w:color w:val="000000"/>
          <w:sz w:val="28"/>
          <w:szCs w:val="28"/>
        </w:rPr>
        <w:t>микрофинансовых</w:t>
      </w:r>
      <w:proofErr w:type="spellEnd"/>
      <w:r w:rsidRPr="002B4689">
        <w:rPr>
          <w:color w:val="000000"/>
          <w:sz w:val="28"/>
          <w:szCs w:val="28"/>
        </w:rPr>
        <w:t xml:space="preserve"> организаций, </w:t>
      </w:r>
      <w:proofErr w:type="spellStart"/>
      <w:r w:rsidRPr="002B4689">
        <w:rPr>
          <w:color w:val="000000"/>
          <w:sz w:val="28"/>
          <w:szCs w:val="28"/>
        </w:rPr>
        <w:t>коллекторских</w:t>
      </w:r>
      <w:proofErr w:type="spellEnd"/>
      <w:r w:rsidRPr="002B4689">
        <w:rPr>
          <w:color w:val="000000"/>
          <w:sz w:val="28"/>
          <w:szCs w:val="28"/>
        </w:rPr>
        <w:t xml:space="preserve"> агентств, в том числе ликвидированными, находящимися на стадии ликвидации, а также иными организациями, которым принадлежат права требования по договорам банковского займа, договорам займа (кредита) и договорам о предоставлении </w:t>
      </w:r>
      <w:proofErr w:type="spellStart"/>
      <w:r w:rsidRPr="002B4689">
        <w:rPr>
          <w:color w:val="000000"/>
          <w:sz w:val="28"/>
          <w:szCs w:val="28"/>
        </w:rPr>
        <w:t>микрокредита</w:t>
      </w:r>
      <w:proofErr w:type="spellEnd"/>
      <w:r w:rsidRPr="002B4689">
        <w:rPr>
          <w:color w:val="000000"/>
          <w:sz w:val="28"/>
          <w:szCs w:val="28"/>
        </w:rPr>
        <w:t xml:space="preserve"> физических лиц (далее – кредиторы).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lastRenderedPageBreak/>
        <w:t>3. Перечень основных требований к о</w:t>
      </w:r>
      <w:r w:rsidR="0031562D" w:rsidRPr="002B4689">
        <w:rPr>
          <w:color w:val="000000"/>
          <w:sz w:val="28"/>
          <w:szCs w:val="28"/>
        </w:rPr>
        <w:t>казанию государственной услуги «</w:t>
      </w:r>
      <w:r w:rsidRPr="002B4689">
        <w:rPr>
          <w:color w:val="000000"/>
          <w:sz w:val="28"/>
          <w:szCs w:val="28"/>
        </w:rPr>
        <w:t>Применение процедуры внесудебного банкротства</w:t>
      </w:r>
      <w:r w:rsidR="0031562D" w:rsidRPr="002B4689">
        <w:rPr>
          <w:color w:val="000000"/>
          <w:sz w:val="28"/>
          <w:szCs w:val="28"/>
        </w:rPr>
        <w:t>»</w:t>
      </w:r>
      <w:r w:rsidRPr="002B4689">
        <w:rPr>
          <w:color w:val="000000"/>
          <w:sz w:val="28"/>
          <w:szCs w:val="28"/>
        </w:rPr>
        <w:t xml:space="preserve"> изложен в приложении 1 к настоящим Правилам.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4. В соответствии с подпунктом 11) пункта 2 статьи 5 Закона о государственных услугах </w:t>
      </w:r>
      <w:proofErr w:type="spellStart"/>
      <w:r w:rsidRPr="002B4689">
        <w:rPr>
          <w:color w:val="000000"/>
          <w:sz w:val="28"/>
          <w:szCs w:val="28"/>
        </w:rPr>
        <w:t>услугодатель</w:t>
      </w:r>
      <w:proofErr w:type="spellEnd"/>
      <w:r w:rsidRPr="002B4689">
        <w:rPr>
          <w:color w:val="000000"/>
          <w:sz w:val="28"/>
          <w:szCs w:val="28"/>
        </w:rPr>
        <w:t xml:space="preserve"> обеспечивает внесение в </w:t>
      </w:r>
      <w:r w:rsidR="0031562D" w:rsidRPr="002B4689">
        <w:rPr>
          <w:color w:val="000000"/>
          <w:sz w:val="28"/>
          <w:szCs w:val="28"/>
        </w:rPr>
        <w:t>цифровую</w:t>
      </w:r>
      <w:r w:rsidRPr="002B4689">
        <w:rPr>
          <w:color w:val="000000"/>
          <w:sz w:val="28"/>
          <w:szCs w:val="28"/>
        </w:rPr>
        <w:t xml:space="preserve"> систему мониторинга оказания государственных услуг </w:t>
      </w:r>
      <w:r w:rsidR="000F453C" w:rsidRPr="002B4689">
        <w:rPr>
          <w:color w:val="000000"/>
          <w:sz w:val="28"/>
          <w:szCs w:val="28"/>
          <w:lang w:val="kk-KZ"/>
        </w:rPr>
        <w:t xml:space="preserve">данных </w:t>
      </w:r>
      <w:r w:rsidRPr="002B4689">
        <w:rPr>
          <w:color w:val="000000"/>
          <w:sz w:val="28"/>
          <w:szCs w:val="28"/>
        </w:rPr>
        <w:t>о стадии оказания Государственной услуги</w:t>
      </w:r>
      <w:r w:rsidR="00C672AD" w:rsidRPr="002B4689">
        <w:rPr>
          <w:color w:val="000000"/>
          <w:sz w:val="28"/>
          <w:szCs w:val="28"/>
          <w:lang w:val="kk-KZ"/>
        </w:rPr>
        <w:t xml:space="preserve"> в соответствии с Правилами внесения данных в информационную систему мониторинга оказания государственных услуг о стадии оказания государственной услуги, утвержденными приказом исполняющего обязанности Министра транспорта и коммуникаций Республики Казахстан от 14 июня 2013 года № 452 (зарегистрирован в Реестре государственной регистрации нормативных правовых актов под № 8555). 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При внесении изменений и (или) дополнений в настоящие Правила </w:t>
      </w:r>
      <w:proofErr w:type="spellStart"/>
      <w:r w:rsidRPr="002B4689">
        <w:rPr>
          <w:color w:val="000000"/>
          <w:sz w:val="28"/>
          <w:szCs w:val="28"/>
        </w:rPr>
        <w:t>услугодатель</w:t>
      </w:r>
      <w:proofErr w:type="spellEnd"/>
      <w:r w:rsidRPr="002B4689">
        <w:rPr>
          <w:color w:val="000000"/>
          <w:sz w:val="28"/>
          <w:szCs w:val="28"/>
        </w:rPr>
        <w:t xml:space="preserve"> направляет в неком</w:t>
      </w:r>
      <w:r w:rsidR="0031562D" w:rsidRPr="002B4689">
        <w:rPr>
          <w:color w:val="000000"/>
          <w:sz w:val="28"/>
          <w:szCs w:val="28"/>
        </w:rPr>
        <w:t xml:space="preserve">мерческое акционерное общество </w:t>
      </w:r>
      <w:r w:rsidR="0031562D" w:rsidRPr="002B4689">
        <w:rPr>
          <w:color w:val="000000"/>
          <w:sz w:val="28"/>
          <w:szCs w:val="28"/>
          <w:lang w:val="kk-KZ"/>
        </w:rPr>
        <w:t>«</w:t>
      </w:r>
      <w:r w:rsidR="0031562D" w:rsidRPr="002B4689">
        <w:rPr>
          <w:color w:val="000000"/>
          <w:sz w:val="28"/>
          <w:szCs w:val="28"/>
        </w:rPr>
        <w:t xml:space="preserve">Государственная корпорация </w:t>
      </w:r>
      <w:r w:rsidR="0031562D" w:rsidRPr="002B4689">
        <w:rPr>
          <w:color w:val="000000"/>
          <w:sz w:val="28"/>
          <w:szCs w:val="28"/>
          <w:lang w:val="kk-KZ"/>
        </w:rPr>
        <w:t>«</w:t>
      </w:r>
      <w:r w:rsidR="0031562D" w:rsidRPr="002B4689">
        <w:rPr>
          <w:color w:val="000000"/>
          <w:sz w:val="28"/>
          <w:szCs w:val="28"/>
        </w:rPr>
        <w:t>Правительство для граждан</w:t>
      </w:r>
      <w:r w:rsidR="0031562D" w:rsidRPr="002B4689">
        <w:rPr>
          <w:color w:val="000000"/>
          <w:sz w:val="28"/>
          <w:szCs w:val="28"/>
          <w:lang w:val="kk-KZ"/>
        </w:rPr>
        <w:t>»</w:t>
      </w:r>
      <w:r w:rsidRPr="002B4689">
        <w:rPr>
          <w:color w:val="000000"/>
          <w:sz w:val="28"/>
          <w:szCs w:val="28"/>
        </w:rPr>
        <w:t xml:space="preserve"> (далее – Государственная корпорация), оператору </w:t>
      </w:r>
      <w:r w:rsidR="0031562D" w:rsidRPr="002B4689">
        <w:rPr>
          <w:color w:val="000000"/>
          <w:sz w:val="28"/>
          <w:szCs w:val="28"/>
          <w:lang w:val="kk-KZ"/>
        </w:rPr>
        <w:t>цифровой</w:t>
      </w:r>
      <w:r w:rsidR="0031562D" w:rsidRPr="002B4689">
        <w:rPr>
          <w:color w:val="000000"/>
          <w:sz w:val="28"/>
          <w:szCs w:val="28"/>
        </w:rPr>
        <w:t xml:space="preserve"> инфраструктуры </w:t>
      </w:r>
      <w:r w:rsidR="0031562D" w:rsidRPr="002B4689">
        <w:rPr>
          <w:color w:val="000000"/>
          <w:sz w:val="28"/>
          <w:szCs w:val="28"/>
          <w:lang w:val="kk-KZ"/>
        </w:rPr>
        <w:t>«цифрового</w:t>
      </w:r>
      <w:r w:rsidRPr="002B4689">
        <w:rPr>
          <w:color w:val="000000"/>
          <w:sz w:val="28"/>
          <w:szCs w:val="28"/>
        </w:rPr>
        <w:t xml:space="preserve"> правительства</w:t>
      </w:r>
      <w:r w:rsidR="0031562D" w:rsidRPr="002B4689">
        <w:rPr>
          <w:color w:val="000000"/>
          <w:sz w:val="28"/>
          <w:szCs w:val="28"/>
          <w:lang w:val="kk-KZ"/>
        </w:rPr>
        <w:t>»</w:t>
      </w:r>
      <w:r w:rsidRPr="002B4689">
        <w:rPr>
          <w:color w:val="000000"/>
          <w:sz w:val="28"/>
          <w:szCs w:val="28"/>
        </w:rPr>
        <w:t>, в Единый контакт-центр информацию о таких изменениях и (или) дополнениях в течение 3 (трех) рабочих дней после государственной регистрации в органах юстиции соответствующего нормативного правового акта.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5. Основаниями для подачи </w:t>
      </w:r>
      <w:r w:rsidR="00257CEF" w:rsidRPr="002B4689">
        <w:rPr>
          <w:color w:val="000000"/>
          <w:sz w:val="28"/>
          <w:szCs w:val="28"/>
          <w:lang w:val="kk-KZ"/>
        </w:rPr>
        <w:t xml:space="preserve">должником </w:t>
      </w:r>
      <w:r w:rsidRPr="002B4689">
        <w:rPr>
          <w:color w:val="000000"/>
          <w:sz w:val="28"/>
          <w:szCs w:val="28"/>
        </w:rPr>
        <w:t xml:space="preserve">заявления о применении процедуры внесудебного банкротства по форме, </w:t>
      </w:r>
      <w:r w:rsidR="00D129A4" w:rsidRPr="002B4689">
        <w:rPr>
          <w:color w:val="000000"/>
          <w:sz w:val="28"/>
          <w:szCs w:val="28"/>
          <w:lang w:val="kk-KZ"/>
        </w:rPr>
        <w:t xml:space="preserve">согласно </w:t>
      </w:r>
      <w:proofErr w:type="spellStart"/>
      <w:r w:rsidRPr="002B4689">
        <w:rPr>
          <w:color w:val="000000"/>
          <w:sz w:val="28"/>
          <w:szCs w:val="28"/>
        </w:rPr>
        <w:t>приложени</w:t>
      </w:r>
      <w:proofErr w:type="spellEnd"/>
      <w:r w:rsidR="00D129A4" w:rsidRPr="002B4689">
        <w:rPr>
          <w:color w:val="000000"/>
          <w:sz w:val="28"/>
          <w:szCs w:val="28"/>
          <w:lang w:val="kk-KZ"/>
        </w:rPr>
        <w:t>ю</w:t>
      </w:r>
      <w:r w:rsidRPr="002B4689">
        <w:rPr>
          <w:color w:val="000000"/>
          <w:sz w:val="28"/>
          <w:szCs w:val="28"/>
        </w:rPr>
        <w:t xml:space="preserve"> 2 к настоящему приказу (далее – Заявление)</w:t>
      </w:r>
      <w:r w:rsidR="00257CEF" w:rsidRPr="002B4689">
        <w:rPr>
          <w:color w:val="000000"/>
          <w:sz w:val="28"/>
          <w:szCs w:val="28"/>
          <w:lang w:val="kk-KZ"/>
        </w:rPr>
        <w:t>,</w:t>
      </w:r>
      <w:r w:rsidRPr="002B4689">
        <w:rPr>
          <w:color w:val="000000"/>
          <w:sz w:val="28"/>
          <w:szCs w:val="28"/>
        </w:rPr>
        <w:t xml:space="preserve"> в соответствии со статьей 5 Закона являются наличие обязательств</w:t>
      </w:r>
      <w:r w:rsidR="00257CEF" w:rsidRPr="002B4689">
        <w:rPr>
          <w:color w:val="000000"/>
          <w:sz w:val="28"/>
          <w:szCs w:val="28"/>
          <w:lang w:val="kk-KZ"/>
        </w:rPr>
        <w:t>, определенных пунктом 2 Правил, в размере,</w:t>
      </w:r>
      <w:r w:rsidR="00257CEF" w:rsidRPr="002B4689">
        <w:rPr>
          <w:color w:val="000000"/>
          <w:sz w:val="28"/>
          <w:szCs w:val="28"/>
        </w:rPr>
        <w:t xml:space="preserve"> не превышающим</w:t>
      </w:r>
      <w:r w:rsidRPr="002B4689">
        <w:rPr>
          <w:color w:val="000000"/>
          <w:sz w:val="28"/>
          <w:szCs w:val="28"/>
        </w:rPr>
        <w:t xml:space="preserve"> 1600-кратный </w:t>
      </w:r>
      <w:proofErr w:type="spellStart"/>
      <w:r w:rsidRPr="002B4689">
        <w:rPr>
          <w:color w:val="000000"/>
          <w:sz w:val="28"/>
          <w:szCs w:val="28"/>
        </w:rPr>
        <w:t>месячн</w:t>
      </w:r>
      <w:proofErr w:type="spellEnd"/>
      <w:r w:rsidR="00257CEF" w:rsidRPr="002B4689">
        <w:rPr>
          <w:color w:val="000000"/>
          <w:sz w:val="28"/>
          <w:szCs w:val="28"/>
          <w:lang w:val="kk-KZ"/>
        </w:rPr>
        <w:t>ый</w:t>
      </w:r>
      <w:r w:rsidRPr="002B4689">
        <w:rPr>
          <w:color w:val="000000"/>
          <w:sz w:val="28"/>
          <w:szCs w:val="28"/>
        </w:rPr>
        <w:t xml:space="preserve"> </w:t>
      </w:r>
      <w:proofErr w:type="spellStart"/>
      <w:r w:rsidRPr="002B4689">
        <w:rPr>
          <w:color w:val="000000"/>
          <w:sz w:val="28"/>
          <w:szCs w:val="28"/>
        </w:rPr>
        <w:t>расчетн</w:t>
      </w:r>
      <w:proofErr w:type="spellEnd"/>
      <w:r w:rsidR="00257CEF" w:rsidRPr="002B4689">
        <w:rPr>
          <w:color w:val="000000"/>
          <w:sz w:val="28"/>
          <w:szCs w:val="28"/>
          <w:lang w:val="kk-KZ"/>
        </w:rPr>
        <w:t>ый</w:t>
      </w:r>
      <w:r w:rsidRPr="002B4689">
        <w:rPr>
          <w:color w:val="000000"/>
          <w:sz w:val="28"/>
          <w:szCs w:val="28"/>
        </w:rPr>
        <w:t xml:space="preserve"> </w:t>
      </w:r>
      <w:proofErr w:type="spellStart"/>
      <w:r w:rsidRPr="002B4689">
        <w:rPr>
          <w:color w:val="000000"/>
          <w:sz w:val="28"/>
          <w:szCs w:val="28"/>
        </w:rPr>
        <w:t>показател</w:t>
      </w:r>
      <w:proofErr w:type="spellEnd"/>
      <w:r w:rsidR="00257CEF" w:rsidRPr="002B4689">
        <w:rPr>
          <w:color w:val="000000"/>
          <w:sz w:val="28"/>
          <w:szCs w:val="28"/>
          <w:lang w:val="kk-KZ"/>
        </w:rPr>
        <w:t>ь</w:t>
      </w:r>
      <w:r w:rsidRPr="002B4689">
        <w:rPr>
          <w:color w:val="000000"/>
          <w:sz w:val="28"/>
          <w:szCs w:val="28"/>
        </w:rPr>
        <w:t xml:space="preserve">, </w:t>
      </w:r>
      <w:proofErr w:type="spellStart"/>
      <w:r w:rsidRPr="002B4689">
        <w:rPr>
          <w:color w:val="000000"/>
          <w:sz w:val="28"/>
          <w:szCs w:val="28"/>
        </w:rPr>
        <w:t>установленн</w:t>
      </w:r>
      <w:proofErr w:type="spellEnd"/>
      <w:r w:rsidR="00990B60" w:rsidRPr="002B4689">
        <w:rPr>
          <w:color w:val="000000"/>
          <w:sz w:val="28"/>
          <w:szCs w:val="28"/>
          <w:lang w:val="kk-KZ"/>
        </w:rPr>
        <w:t>ый</w:t>
      </w:r>
      <w:r w:rsidRPr="002B4689">
        <w:rPr>
          <w:color w:val="000000"/>
          <w:sz w:val="28"/>
          <w:szCs w:val="28"/>
        </w:rPr>
        <w:t xml:space="preserve"> законом о республиканском бюджете и </w:t>
      </w:r>
      <w:proofErr w:type="spellStart"/>
      <w:r w:rsidRPr="002B4689">
        <w:rPr>
          <w:color w:val="000000"/>
          <w:sz w:val="28"/>
          <w:szCs w:val="28"/>
        </w:rPr>
        <w:t>действующ</w:t>
      </w:r>
      <w:proofErr w:type="spellEnd"/>
      <w:r w:rsidR="00990B60" w:rsidRPr="002B4689">
        <w:rPr>
          <w:color w:val="000000"/>
          <w:sz w:val="28"/>
          <w:szCs w:val="28"/>
          <w:lang w:val="kk-KZ"/>
        </w:rPr>
        <w:t>ий</w:t>
      </w:r>
      <w:r w:rsidR="00C672AD" w:rsidRPr="002B4689">
        <w:rPr>
          <w:color w:val="000000"/>
          <w:sz w:val="28"/>
          <w:szCs w:val="28"/>
        </w:rPr>
        <w:t xml:space="preserve"> на дату подачи </w:t>
      </w:r>
      <w:r w:rsidR="00C672AD" w:rsidRPr="002B4689">
        <w:rPr>
          <w:color w:val="000000"/>
          <w:sz w:val="28"/>
          <w:szCs w:val="28"/>
          <w:lang w:val="kk-KZ"/>
        </w:rPr>
        <w:t>З</w:t>
      </w:r>
      <w:proofErr w:type="spellStart"/>
      <w:r w:rsidRPr="002B4689">
        <w:rPr>
          <w:color w:val="000000"/>
          <w:sz w:val="28"/>
          <w:szCs w:val="28"/>
        </w:rPr>
        <w:t>аявления</w:t>
      </w:r>
      <w:proofErr w:type="spellEnd"/>
      <w:r w:rsidRPr="002B4689">
        <w:rPr>
          <w:color w:val="000000"/>
          <w:sz w:val="28"/>
          <w:szCs w:val="28"/>
        </w:rPr>
        <w:t>, и соответствие в совокупности следующим условиям: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>1) отсутствие на праве собственности имущества, включая имущество, находящееся в общей собственности;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>2) по обязательствам перед кредиторами, отсутствует погашение в течение 12 (двенадцати) последовательных</w:t>
      </w:r>
      <w:r w:rsidR="00C672AD" w:rsidRPr="002B4689">
        <w:rPr>
          <w:color w:val="000000"/>
          <w:sz w:val="28"/>
          <w:szCs w:val="28"/>
        </w:rPr>
        <w:t xml:space="preserve"> месяцев на дату подачи такого </w:t>
      </w:r>
      <w:r w:rsidR="00C672AD" w:rsidRPr="002B4689">
        <w:rPr>
          <w:color w:val="000000"/>
          <w:sz w:val="28"/>
          <w:szCs w:val="28"/>
          <w:lang w:val="kk-KZ"/>
        </w:rPr>
        <w:t>З</w:t>
      </w:r>
      <w:proofErr w:type="spellStart"/>
      <w:r w:rsidRPr="002B4689">
        <w:rPr>
          <w:color w:val="000000"/>
          <w:sz w:val="28"/>
          <w:szCs w:val="28"/>
        </w:rPr>
        <w:t>аявления</w:t>
      </w:r>
      <w:proofErr w:type="spellEnd"/>
      <w:r w:rsidRPr="002B4689">
        <w:rPr>
          <w:color w:val="000000"/>
          <w:sz w:val="28"/>
          <w:szCs w:val="28"/>
        </w:rPr>
        <w:t>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>Погашением считается платеж, в сумме превышающий однократный размер месячного расчетного показателя, установленного законом о республиканском бюджете и действующего на дату платежа.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Срок отсутствия погашения рассчитывается с даты последнего платежа по каждому договору банковского займа и (или) договору о предоставлении </w:t>
      </w:r>
      <w:proofErr w:type="spellStart"/>
      <w:r w:rsidRPr="002B4689">
        <w:rPr>
          <w:color w:val="000000"/>
          <w:sz w:val="28"/>
          <w:szCs w:val="28"/>
        </w:rPr>
        <w:t>микрокредита</w:t>
      </w:r>
      <w:proofErr w:type="spellEnd"/>
      <w:r w:rsidRPr="002B4689">
        <w:rPr>
          <w:color w:val="000000"/>
          <w:sz w:val="28"/>
          <w:szCs w:val="28"/>
        </w:rPr>
        <w:t>.</w:t>
      </w:r>
    </w:p>
    <w:p w:rsidR="00A115A1" w:rsidRPr="002B4689" w:rsidRDefault="00A115A1" w:rsidP="00BB1F1C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По договору банковского займа и (или) договору о предоставлении </w:t>
      </w:r>
      <w:proofErr w:type="spellStart"/>
      <w:r w:rsidRPr="002B4689">
        <w:rPr>
          <w:color w:val="000000"/>
          <w:sz w:val="28"/>
          <w:szCs w:val="28"/>
        </w:rPr>
        <w:t>микрокредита</w:t>
      </w:r>
      <w:proofErr w:type="spellEnd"/>
      <w:r w:rsidRPr="002B4689">
        <w:rPr>
          <w:color w:val="000000"/>
          <w:sz w:val="28"/>
          <w:szCs w:val="28"/>
        </w:rPr>
        <w:t xml:space="preserve">, уступленным </w:t>
      </w:r>
      <w:proofErr w:type="spellStart"/>
      <w:r w:rsidRPr="002B4689">
        <w:rPr>
          <w:color w:val="000000"/>
          <w:sz w:val="28"/>
          <w:szCs w:val="28"/>
        </w:rPr>
        <w:t>коллекторскому</w:t>
      </w:r>
      <w:proofErr w:type="spellEnd"/>
      <w:r w:rsidRPr="002B4689">
        <w:rPr>
          <w:color w:val="000000"/>
          <w:sz w:val="28"/>
          <w:szCs w:val="28"/>
        </w:rPr>
        <w:t xml:space="preserve"> агентству по договору уступки права (требования), срок отсутствия погашения рассчитывается с даты последнего платежа до уступки права (требования) </w:t>
      </w:r>
      <w:proofErr w:type="spellStart"/>
      <w:r w:rsidRPr="002B4689">
        <w:rPr>
          <w:color w:val="000000"/>
          <w:sz w:val="28"/>
          <w:szCs w:val="28"/>
        </w:rPr>
        <w:t>коллекторскому</w:t>
      </w:r>
      <w:proofErr w:type="spellEnd"/>
      <w:r w:rsidRPr="002B4689">
        <w:rPr>
          <w:color w:val="000000"/>
          <w:sz w:val="28"/>
          <w:szCs w:val="28"/>
        </w:rPr>
        <w:t xml:space="preserve"> агентству, за исключением случаев, если </w:t>
      </w:r>
      <w:proofErr w:type="spellStart"/>
      <w:r w:rsidRPr="002B4689">
        <w:rPr>
          <w:color w:val="000000"/>
          <w:sz w:val="28"/>
          <w:szCs w:val="28"/>
        </w:rPr>
        <w:t>коллекторским</w:t>
      </w:r>
      <w:proofErr w:type="spellEnd"/>
      <w:r w:rsidRPr="002B4689">
        <w:rPr>
          <w:color w:val="000000"/>
          <w:sz w:val="28"/>
          <w:szCs w:val="28"/>
        </w:rPr>
        <w:t xml:space="preserve"> агентством не будет подтвержден иной срок отсутствия платежа;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lastRenderedPageBreak/>
        <w:t xml:space="preserve">3) кредитором и должником проведены процедуры по урегулированию и (или) взысканию неисполненных обязательств по договору банковского займа и (или) договору о предоставлении </w:t>
      </w:r>
      <w:proofErr w:type="spellStart"/>
      <w:r w:rsidRPr="002B4689">
        <w:rPr>
          <w:color w:val="000000"/>
          <w:sz w:val="28"/>
          <w:szCs w:val="28"/>
        </w:rPr>
        <w:t>микрокредита</w:t>
      </w:r>
      <w:proofErr w:type="spellEnd"/>
      <w:r w:rsidRPr="002B4689">
        <w:rPr>
          <w:color w:val="000000"/>
          <w:sz w:val="28"/>
          <w:szCs w:val="28"/>
        </w:rPr>
        <w:t xml:space="preserve"> в соответствии с</w:t>
      </w:r>
      <w:r w:rsidR="00990B60" w:rsidRPr="002B4689">
        <w:rPr>
          <w:color w:val="000000"/>
          <w:sz w:val="28"/>
          <w:szCs w:val="28"/>
        </w:rPr>
        <w:t xml:space="preserve"> законами Республики Казахстан </w:t>
      </w:r>
      <w:r w:rsidR="00990B60" w:rsidRPr="002B4689">
        <w:rPr>
          <w:color w:val="000000"/>
          <w:sz w:val="28"/>
          <w:szCs w:val="28"/>
          <w:lang w:val="kk-KZ"/>
        </w:rPr>
        <w:t>«</w:t>
      </w:r>
      <w:r w:rsidRPr="002B4689">
        <w:rPr>
          <w:color w:val="000000"/>
          <w:sz w:val="28"/>
          <w:szCs w:val="28"/>
        </w:rPr>
        <w:t>О банках и банковской деят</w:t>
      </w:r>
      <w:r w:rsidR="00990B60" w:rsidRPr="002B4689">
        <w:rPr>
          <w:color w:val="000000"/>
          <w:sz w:val="28"/>
          <w:szCs w:val="28"/>
        </w:rPr>
        <w:t>ельности в Республике Казахстан</w:t>
      </w:r>
      <w:r w:rsidR="00990B60" w:rsidRPr="002B4689">
        <w:rPr>
          <w:color w:val="000000"/>
          <w:sz w:val="28"/>
          <w:szCs w:val="28"/>
          <w:lang w:val="kk-KZ"/>
        </w:rPr>
        <w:t>»</w:t>
      </w:r>
      <w:r w:rsidR="00990B60" w:rsidRPr="002B4689">
        <w:rPr>
          <w:color w:val="000000"/>
          <w:sz w:val="28"/>
          <w:szCs w:val="28"/>
        </w:rPr>
        <w:t xml:space="preserve"> и </w:t>
      </w:r>
      <w:r w:rsidR="00990B60" w:rsidRPr="002B4689">
        <w:rPr>
          <w:color w:val="000000"/>
          <w:sz w:val="28"/>
          <w:szCs w:val="28"/>
          <w:lang w:val="kk-KZ"/>
        </w:rPr>
        <w:t>«</w:t>
      </w:r>
      <w:r w:rsidRPr="002B4689">
        <w:rPr>
          <w:color w:val="000000"/>
          <w:sz w:val="28"/>
          <w:szCs w:val="28"/>
        </w:rPr>
        <w:t xml:space="preserve">О </w:t>
      </w:r>
      <w:proofErr w:type="spellStart"/>
      <w:r w:rsidRPr="002B4689">
        <w:rPr>
          <w:color w:val="000000"/>
          <w:sz w:val="28"/>
          <w:szCs w:val="28"/>
        </w:rPr>
        <w:t>микрофинансовой</w:t>
      </w:r>
      <w:proofErr w:type="spellEnd"/>
      <w:r w:rsidRPr="002B4689">
        <w:rPr>
          <w:color w:val="000000"/>
          <w:sz w:val="28"/>
          <w:szCs w:val="28"/>
        </w:rPr>
        <w:t xml:space="preserve"> деятельности</w:t>
      </w:r>
      <w:r w:rsidR="00990B60" w:rsidRPr="002B4689">
        <w:rPr>
          <w:color w:val="000000"/>
          <w:sz w:val="28"/>
          <w:szCs w:val="28"/>
          <w:lang w:val="kk-KZ"/>
        </w:rPr>
        <w:t>»</w:t>
      </w:r>
      <w:r w:rsidRPr="002B4689">
        <w:rPr>
          <w:color w:val="000000"/>
          <w:sz w:val="28"/>
          <w:szCs w:val="28"/>
        </w:rPr>
        <w:t>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Меры по проведению урегулирования и (или) взыскания задолженности, указанные в </w:t>
      </w:r>
      <w:r w:rsidR="00C672AD" w:rsidRPr="002B4689">
        <w:rPr>
          <w:color w:val="000000"/>
          <w:sz w:val="28"/>
          <w:szCs w:val="28"/>
          <w:lang w:val="kk-KZ"/>
        </w:rPr>
        <w:t xml:space="preserve">части первой </w:t>
      </w:r>
      <w:proofErr w:type="spellStart"/>
      <w:r w:rsidRPr="002B4689">
        <w:rPr>
          <w:color w:val="000000"/>
          <w:sz w:val="28"/>
          <w:szCs w:val="28"/>
        </w:rPr>
        <w:t>настояще</w:t>
      </w:r>
      <w:proofErr w:type="spellEnd"/>
      <w:r w:rsidR="00C672AD" w:rsidRPr="002B4689">
        <w:rPr>
          <w:color w:val="000000"/>
          <w:sz w:val="28"/>
          <w:szCs w:val="28"/>
          <w:lang w:val="kk-KZ"/>
        </w:rPr>
        <w:t>го</w:t>
      </w:r>
      <w:r w:rsidRPr="002B4689">
        <w:rPr>
          <w:color w:val="000000"/>
          <w:sz w:val="28"/>
          <w:szCs w:val="28"/>
        </w:rPr>
        <w:t xml:space="preserve"> подпункт</w:t>
      </w:r>
      <w:r w:rsidR="00C672AD" w:rsidRPr="002B4689">
        <w:rPr>
          <w:color w:val="000000"/>
          <w:sz w:val="28"/>
          <w:szCs w:val="28"/>
          <w:lang w:val="kk-KZ"/>
        </w:rPr>
        <w:t>а</w:t>
      </w:r>
      <w:r w:rsidRPr="002B4689">
        <w:rPr>
          <w:color w:val="000000"/>
          <w:sz w:val="28"/>
          <w:szCs w:val="28"/>
        </w:rPr>
        <w:t>, необходимо провести в сроки, не превышающие 12 (двенадцати) месяцев с момента возникновения просроченной задолженности.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kk-KZ"/>
        </w:rPr>
      </w:pPr>
      <w:r w:rsidRPr="002B4689">
        <w:rPr>
          <w:color w:val="000000"/>
          <w:sz w:val="28"/>
          <w:szCs w:val="28"/>
        </w:rPr>
        <w:t xml:space="preserve">Требования настоящего подпункта не распространяются на обязательства, предусмотренные частью второй пункта 2 настоящих Правил, а также на договор банковского займа и (или) договор о предоставлении </w:t>
      </w:r>
      <w:proofErr w:type="spellStart"/>
      <w:r w:rsidRPr="002B4689">
        <w:rPr>
          <w:color w:val="000000"/>
          <w:sz w:val="28"/>
          <w:szCs w:val="28"/>
        </w:rPr>
        <w:t>микрокредита</w:t>
      </w:r>
      <w:proofErr w:type="spellEnd"/>
      <w:r w:rsidRPr="002B4689">
        <w:rPr>
          <w:color w:val="000000"/>
          <w:sz w:val="28"/>
          <w:szCs w:val="28"/>
        </w:rPr>
        <w:t>, за</w:t>
      </w:r>
      <w:r w:rsidR="00990B60" w:rsidRPr="002B4689">
        <w:rPr>
          <w:color w:val="000000"/>
          <w:sz w:val="28"/>
          <w:szCs w:val="28"/>
        </w:rPr>
        <w:t>ключенные до 1 января 2025 года</w:t>
      </w:r>
      <w:r w:rsidR="00990B60" w:rsidRPr="002B4689">
        <w:rPr>
          <w:color w:val="000000"/>
          <w:sz w:val="28"/>
          <w:szCs w:val="28"/>
          <w:lang w:val="kk-KZ"/>
        </w:rPr>
        <w:t>;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>4) неприменение процедуры внесудебного или судебного банкротства в течен</w:t>
      </w:r>
      <w:r w:rsidR="00584839" w:rsidRPr="002B4689">
        <w:rPr>
          <w:color w:val="000000"/>
          <w:sz w:val="28"/>
          <w:szCs w:val="28"/>
        </w:rPr>
        <w:t xml:space="preserve">ие 7 (семи) лет на дату подачи </w:t>
      </w:r>
      <w:r w:rsidR="00584839" w:rsidRPr="002B4689">
        <w:rPr>
          <w:color w:val="000000"/>
          <w:sz w:val="28"/>
          <w:szCs w:val="28"/>
          <w:lang w:val="kk-KZ"/>
        </w:rPr>
        <w:t>З</w:t>
      </w:r>
      <w:proofErr w:type="spellStart"/>
      <w:r w:rsidRPr="002B4689">
        <w:rPr>
          <w:color w:val="000000"/>
          <w:sz w:val="28"/>
          <w:szCs w:val="28"/>
        </w:rPr>
        <w:t>аявления</w:t>
      </w:r>
      <w:proofErr w:type="spellEnd"/>
      <w:r w:rsidRPr="002B4689">
        <w:rPr>
          <w:color w:val="000000"/>
          <w:sz w:val="28"/>
          <w:szCs w:val="28"/>
        </w:rPr>
        <w:t>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Независимо от условий, установленных подпунктом 2) настоящего пункта, </w:t>
      </w:r>
      <w:proofErr w:type="spellStart"/>
      <w:r w:rsidRPr="002B4689">
        <w:rPr>
          <w:color w:val="000000"/>
          <w:sz w:val="28"/>
          <w:szCs w:val="28"/>
        </w:rPr>
        <w:t>услугополучатель</w:t>
      </w:r>
      <w:proofErr w:type="spellEnd"/>
      <w:r w:rsidRPr="002B4689">
        <w:rPr>
          <w:color w:val="000000"/>
          <w:sz w:val="28"/>
          <w:szCs w:val="28"/>
        </w:rPr>
        <w:t xml:space="preserve"> подает Заявление, если он является получателем государственной адресной социальной помощи в течение 6 (шести) месяцев, предшествующих дате подачи заявления.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Независимо от условий, установленных настоящим пунктом, </w:t>
      </w:r>
      <w:proofErr w:type="spellStart"/>
      <w:r w:rsidRPr="002B4689">
        <w:rPr>
          <w:color w:val="000000"/>
          <w:sz w:val="28"/>
          <w:szCs w:val="28"/>
        </w:rPr>
        <w:t>услугополучатель</w:t>
      </w:r>
      <w:proofErr w:type="spellEnd"/>
      <w:r w:rsidRPr="002B4689">
        <w:rPr>
          <w:color w:val="000000"/>
          <w:sz w:val="28"/>
          <w:szCs w:val="28"/>
        </w:rPr>
        <w:t xml:space="preserve"> подает Заявление, если срок неисполнения обязательств составляет свыше 5 (пяти) лет на дату подачи заявления.</w:t>
      </w:r>
    </w:p>
    <w:p w:rsidR="00990B60" w:rsidRPr="002B4689" w:rsidRDefault="00990B60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D129A4" w:rsidRPr="002B4689" w:rsidRDefault="00D129A4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A115A1" w:rsidRPr="002B4689" w:rsidRDefault="00A115A1" w:rsidP="00990B60">
      <w:pPr>
        <w:overflowPunct w:val="0"/>
        <w:autoSpaceDE w:val="0"/>
        <w:autoSpaceDN w:val="0"/>
        <w:adjustRightInd w:val="0"/>
        <w:ind w:firstLine="708"/>
        <w:jc w:val="center"/>
        <w:rPr>
          <w:b/>
          <w:color w:val="000000"/>
          <w:sz w:val="28"/>
          <w:szCs w:val="28"/>
        </w:rPr>
      </w:pPr>
      <w:r w:rsidRPr="002B4689">
        <w:rPr>
          <w:b/>
          <w:color w:val="000000"/>
          <w:sz w:val="28"/>
          <w:szCs w:val="28"/>
        </w:rPr>
        <w:t>Глава 2. Порядок оказания государственной услуги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>6. Прием Заявления и выдача результата оказания государственной услуги осуществляются: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>1) через Государственную корпорацию;</w:t>
      </w:r>
    </w:p>
    <w:p w:rsidR="00A115A1" w:rsidRPr="002B4689" w:rsidRDefault="00990B60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2) посредством веб-портала </w:t>
      </w:r>
      <w:r w:rsidRPr="002B4689">
        <w:rPr>
          <w:color w:val="000000"/>
          <w:sz w:val="28"/>
          <w:szCs w:val="28"/>
          <w:lang w:val="kk-KZ"/>
        </w:rPr>
        <w:t>«цифрового</w:t>
      </w:r>
      <w:r w:rsidR="00A115A1" w:rsidRPr="002B4689">
        <w:rPr>
          <w:color w:val="000000"/>
          <w:sz w:val="28"/>
          <w:szCs w:val="28"/>
        </w:rPr>
        <w:t xml:space="preserve"> правительства</w:t>
      </w:r>
      <w:r w:rsidRPr="002B4689">
        <w:rPr>
          <w:color w:val="000000"/>
          <w:sz w:val="28"/>
          <w:szCs w:val="28"/>
          <w:lang w:val="kk-KZ"/>
        </w:rPr>
        <w:t>»</w:t>
      </w:r>
      <w:r w:rsidR="00A115A1" w:rsidRPr="002B4689">
        <w:rPr>
          <w:color w:val="000000"/>
          <w:sz w:val="28"/>
          <w:szCs w:val="28"/>
        </w:rPr>
        <w:t xml:space="preserve"> www.egov.kz (далее – портал) и (или) специального мобильного приложения </w:t>
      </w:r>
      <w:r w:rsidR="007D1CB4" w:rsidRPr="002B4689">
        <w:rPr>
          <w:color w:val="000000"/>
          <w:sz w:val="28"/>
          <w:szCs w:val="28"/>
        </w:rPr>
        <w:br/>
      </w:r>
      <w:r w:rsidR="00A115A1" w:rsidRPr="002B4689">
        <w:rPr>
          <w:color w:val="000000"/>
          <w:sz w:val="28"/>
          <w:szCs w:val="28"/>
        </w:rPr>
        <w:t>(далее – мобильное приложение).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7. </w:t>
      </w:r>
      <w:proofErr w:type="spellStart"/>
      <w:r w:rsidRPr="002B4689">
        <w:rPr>
          <w:color w:val="000000"/>
          <w:sz w:val="28"/>
          <w:szCs w:val="28"/>
        </w:rPr>
        <w:t>Услугополучатель</w:t>
      </w:r>
      <w:proofErr w:type="spellEnd"/>
      <w:r w:rsidRPr="002B4689">
        <w:rPr>
          <w:color w:val="000000"/>
          <w:sz w:val="28"/>
          <w:szCs w:val="28"/>
        </w:rPr>
        <w:t xml:space="preserve"> для получения государственной услуги представляет Заявление.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Обработка Заявлений </w:t>
      </w:r>
      <w:proofErr w:type="spellStart"/>
      <w:r w:rsidRPr="002B4689">
        <w:rPr>
          <w:color w:val="000000"/>
          <w:sz w:val="28"/>
          <w:szCs w:val="28"/>
        </w:rPr>
        <w:t>услугополучателя</w:t>
      </w:r>
      <w:proofErr w:type="spellEnd"/>
      <w:r w:rsidRPr="002B4689">
        <w:rPr>
          <w:color w:val="000000"/>
          <w:sz w:val="28"/>
          <w:szCs w:val="28"/>
        </w:rPr>
        <w:t xml:space="preserve">, в том числе проверка на соответствие условиям, предусмотренным пунктом 5 настоящих Правил, осуществляется автоматически </w:t>
      </w:r>
      <w:r w:rsidR="009617E3" w:rsidRPr="002B4689">
        <w:rPr>
          <w:color w:val="000000"/>
          <w:sz w:val="28"/>
          <w:szCs w:val="28"/>
        </w:rPr>
        <w:t>в цифровом сервисе «</w:t>
      </w:r>
      <w:proofErr w:type="spellStart"/>
      <w:r w:rsidR="009617E3" w:rsidRPr="002B4689">
        <w:rPr>
          <w:color w:val="000000"/>
          <w:sz w:val="28"/>
          <w:szCs w:val="28"/>
        </w:rPr>
        <w:t>Tazalau</w:t>
      </w:r>
      <w:proofErr w:type="spellEnd"/>
      <w:r w:rsidR="009617E3" w:rsidRPr="002B4689">
        <w:rPr>
          <w:color w:val="000000"/>
          <w:sz w:val="28"/>
          <w:szCs w:val="28"/>
        </w:rPr>
        <w:t xml:space="preserve">», реализованный на регистраторской цифровой системе «Qoldau.kz», </w:t>
      </w:r>
      <w:r w:rsidRPr="002B4689">
        <w:rPr>
          <w:color w:val="000000"/>
          <w:sz w:val="28"/>
          <w:szCs w:val="28"/>
        </w:rPr>
        <w:t>путем сверки данных регистрирующих государственных органов, организаций и кредитных бюро.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Истребование от </w:t>
      </w:r>
      <w:proofErr w:type="spellStart"/>
      <w:r w:rsidRPr="002B4689">
        <w:rPr>
          <w:color w:val="000000"/>
          <w:sz w:val="28"/>
          <w:szCs w:val="28"/>
        </w:rPr>
        <w:t>услугополучателей</w:t>
      </w:r>
      <w:proofErr w:type="spellEnd"/>
      <w:r w:rsidRPr="002B4689">
        <w:rPr>
          <w:color w:val="000000"/>
          <w:sz w:val="28"/>
          <w:szCs w:val="28"/>
        </w:rPr>
        <w:t xml:space="preserve"> документов и сведений, имеющихся в </w:t>
      </w:r>
      <w:r w:rsidR="00990B60" w:rsidRPr="002B4689">
        <w:rPr>
          <w:color w:val="000000"/>
          <w:sz w:val="28"/>
          <w:szCs w:val="28"/>
          <w:lang w:val="kk-KZ"/>
        </w:rPr>
        <w:t>цифровых</w:t>
      </w:r>
      <w:r w:rsidRPr="002B4689">
        <w:rPr>
          <w:color w:val="000000"/>
          <w:sz w:val="28"/>
          <w:szCs w:val="28"/>
        </w:rPr>
        <w:t xml:space="preserve"> системах, не допускается.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8. При предоставлении </w:t>
      </w:r>
      <w:proofErr w:type="spellStart"/>
      <w:r w:rsidRPr="002B4689">
        <w:rPr>
          <w:color w:val="000000"/>
          <w:sz w:val="28"/>
          <w:szCs w:val="28"/>
        </w:rPr>
        <w:t>услугополучателем</w:t>
      </w:r>
      <w:proofErr w:type="spellEnd"/>
      <w:r w:rsidRPr="002B4689">
        <w:rPr>
          <w:color w:val="000000"/>
          <w:sz w:val="28"/>
          <w:szCs w:val="28"/>
        </w:rPr>
        <w:t xml:space="preserve"> через Государственную корпорацию Заявления, работник Государственной корпорации выдает </w:t>
      </w:r>
      <w:r w:rsidRPr="002B4689">
        <w:rPr>
          <w:color w:val="000000"/>
          <w:sz w:val="28"/>
          <w:szCs w:val="28"/>
        </w:rPr>
        <w:lastRenderedPageBreak/>
        <w:t xml:space="preserve">электронную расписку о приеме соответствующих документов от заявителя, в которой указывается перечень принятых документов, фамилия, имя и отчество </w:t>
      </w:r>
      <w:r w:rsidR="00584839" w:rsidRPr="002B4689">
        <w:rPr>
          <w:color w:val="000000"/>
          <w:sz w:val="28"/>
          <w:szCs w:val="28"/>
        </w:rPr>
        <w:t>(</w:t>
      </w:r>
      <w:r w:rsidR="00584839" w:rsidRPr="002B4689">
        <w:rPr>
          <w:color w:val="000000"/>
          <w:sz w:val="28"/>
          <w:szCs w:val="28"/>
          <w:lang w:val="kk-KZ"/>
        </w:rPr>
        <w:t>если оно указано в документе,</w:t>
      </w:r>
      <w:r w:rsidR="00584839" w:rsidRPr="002B4689">
        <w:t xml:space="preserve"> </w:t>
      </w:r>
      <w:r w:rsidR="00584839" w:rsidRPr="002B4689">
        <w:rPr>
          <w:color w:val="000000"/>
          <w:sz w:val="28"/>
          <w:szCs w:val="28"/>
          <w:lang w:val="kk-KZ"/>
        </w:rPr>
        <w:t>удостоверяющем личность</w:t>
      </w:r>
      <w:r w:rsidR="00ED00B1" w:rsidRPr="002B4689">
        <w:rPr>
          <w:color w:val="000000"/>
          <w:sz w:val="28"/>
          <w:szCs w:val="28"/>
        </w:rPr>
        <w:t>)</w:t>
      </w:r>
      <w:r w:rsidRPr="002B4689">
        <w:rPr>
          <w:color w:val="000000"/>
          <w:sz w:val="28"/>
          <w:szCs w:val="28"/>
        </w:rPr>
        <w:t xml:space="preserve"> работника</w:t>
      </w:r>
      <w:r w:rsidR="00ED00B1" w:rsidRPr="002B4689">
        <w:rPr>
          <w:color w:val="000000"/>
          <w:sz w:val="28"/>
          <w:szCs w:val="28"/>
          <w:lang w:val="kk-KZ"/>
        </w:rPr>
        <w:t>,</w:t>
      </w:r>
      <w:r w:rsidR="00584839" w:rsidRPr="002B4689">
        <w:rPr>
          <w:color w:val="000000"/>
          <w:sz w:val="28"/>
          <w:szCs w:val="28"/>
        </w:rPr>
        <w:t xml:space="preserve"> принявшего </w:t>
      </w:r>
      <w:r w:rsidR="00584839" w:rsidRPr="002B4689">
        <w:rPr>
          <w:color w:val="000000"/>
          <w:sz w:val="28"/>
          <w:szCs w:val="28"/>
          <w:lang w:val="kk-KZ"/>
        </w:rPr>
        <w:t>З</w:t>
      </w:r>
      <w:proofErr w:type="spellStart"/>
      <w:r w:rsidR="00584839" w:rsidRPr="002B4689">
        <w:rPr>
          <w:color w:val="000000"/>
          <w:sz w:val="28"/>
          <w:szCs w:val="28"/>
        </w:rPr>
        <w:t>аявление</w:t>
      </w:r>
      <w:proofErr w:type="spellEnd"/>
      <w:r w:rsidR="00584839" w:rsidRPr="002B4689">
        <w:rPr>
          <w:color w:val="000000"/>
          <w:sz w:val="28"/>
          <w:szCs w:val="28"/>
        </w:rPr>
        <w:t xml:space="preserve">, дата и время подачи </w:t>
      </w:r>
      <w:r w:rsidR="00584839" w:rsidRPr="002B4689">
        <w:rPr>
          <w:color w:val="000000"/>
          <w:sz w:val="28"/>
          <w:szCs w:val="28"/>
          <w:lang w:val="kk-KZ"/>
        </w:rPr>
        <w:t>З</w:t>
      </w:r>
      <w:proofErr w:type="spellStart"/>
      <w:r w:rsidRPr="002B4689">
        <w:rPr>
          <w:color w:val="000000"/>
          <w:sz w:val="28"/>
          <w:szCs w:val="28"/>
        </w:rPr>
        <w:t>аявления</w:t>
      </w:r>
      <w:proofErr w:type="spellEnd"/>
      <w:r w:rsidRPr="002B4689">
        <w:rPr>
          <w:color w:val="000000"/>
          <w:sz w:val="28"/>
          <w:szCs w:val="28"/>
        </w:rPr>
        <w:t>, а также дата выдачи готовых документов.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Документы, принятые Государственной корпорацией, направляются </w:t>
      </w:r>
      <w:proofErr w:type="spellStart"/>
      <w:r w:rsidRPr="002B4689">
        <w:rPr>
          <w:color w:val="000000"/>
          <w:sz w:val="28"/>
          <w:szCs w:val="28"/>
        </w:rPr>
        <w:t>услугодателю</w:t>
      </w:r>
      <w:proofErr w:type="spellEnd"/>
      <w:r w:rsidRPr="002B4689">
        <w:rPr>
          <w:color w:val="000000"/>
          <w:sz w:val="28"/>
          <w:szCs w:val="28"/>
        </w:rPr>
        <w:t xml:space="preserve"> через курьерскую связь, и (или) почтовую связь, и (или) посредством </w:t>
      </w:r>
      <w:r w:rsidR="00ED00B1" w:rsidRPr="002B4689">
        <w:rPr>
          <w:color w:val="000000"/>
          <w:sz w:val="28"/>
          <w:szCs w:val="28"/>
          <w:lang w:val="kk-KZ"/>
        </w:rPr>
        <w:t>цифровой</w:t>
      </w:r>
      <w:r w:rsidRPr="002B4689">
        <w:rPr>
          <w:color w:val="000000"/>
          <w:sz w:val="28"/>
          <w:szCs w:val="28"/>
        </w:rPr>
        <w:t xml:space="preserve"> системы.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>При оказании государственной услуги через Государственную корпорацию, день приема Заявления и документов не входит в срок оказания государственной услуги.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При представлении </w:t>
      </w:r>
      <w:proofErr w:type="spellStart"/>
      <w:r w:rsidRPr="002B4689">
        <w:rPr>
          <w:color w:val="000000"/>
          <w:sz w:val="28"/>
          <w:szCs w:val="28"/>
        </w:rPr>
        <w:t>услугополучателем</w:t>
      </w:r>
      <w:proofErr w:type="spellEnd"/>
      <w:r w:rsidRPr="002B4689">
        <w:rPr>
          <w:color w:val="000000"/>
          <w:sz w:val="28"/>
          <w:szCs w:val="28"/>
        </w:rPr>
        <w:t xml:space="preserve"> через портал и (или) мобильное приложение Заявления, </w:t>
      </w:r>
      <w:proofErr w:type="spellStart"/>
      <w:r w:rsidRPr="002B4689">
        <w:rPr>
          <w:color w:val="000000"/>
          <w:sz w:val="28"/>
          <w:szCs w:val="28"/>
        </w:rPr>
        <w:t>услугополучателю</w:t>
      </w:r>
      <w:proofErr w:type="spellEnd"/>
      <w:r w:rsidRPr="002B4689">
        <w:rPr>
          <w:color w:val="000000"/>
          <w:sz w:val="28"/>
          <w:szCs w:val="28"/>
        </w:rPr>
        <w:t xml:space="preserve"> направляется статус о принятии запроса для оказания государственной услуги.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При предоставлении </w:t>
      </w:r>
      <w:proofErr w:type="spellStart"/>
      <w:r w:rsidRPr="002B4689">
        <w:rPr>
          <w:color w:val="000000"/>
          <w:sz w:val="28"/>
          <w:szCs w:val="28"/>
        </w:rPr>
        <w:t>услугополучателем</w:t>
      </w:r>
      <w:proofErr w:type="spellEnd"/>
      <w:r w:rsidRPr="002B4689">
        <w:rPr>
          <w:color w:val="000000"/>
          <w:sz w:val="28"/>
          <w:szCs w:val="28"/>
        </w:rPr>
        <w:t xml:space="preserve"> через Государственную корпорацию несоответствующего Заявления, работник Государственной корпорации отказывает в приеме документов, и выдает расписку об отказе с указанием причины отказа.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9. При соответствии </w:t>
      </w:r>
      <w:proofErr w:type="spellStart"/>
      <w:r w:rsidRPr="002B4689">
        <w:rPr>
          <w:color w:val="000000"/>
          <w:sz w:val="28"/>
          <w:szCs w:val="28"/>
        </w:rPr>
        <w:t>услугополучателя</w:t>
      </w:r>
      <w:proofErr w:type="spellEnd"/>
      <w:r w:rsidRPr="002B4689">
        <w:rPr>
          <w:color w:val="000000"/>
          <w:sz w:val="28"/>
          <w:szCs w:val="28"/>
        </w:rPr>
        <w:t xml:space="preserve"> обстоятельствам, предусмотренным пунктами 5 и 7 настоящих Правил, и наличии согласия супруга (супруги) (при его (ее) наличии) в течение 15 (пятнадцати) рабочих дней с момента подачи Заявления </w:t>
      </w:r>
      <w:proofErr w:type="spellStart"/>
      <w:r w:rsidRPr="002B4689">
        <w:rPr>
          <w:color w:val="000000"/>
          <w:sz w:val="28"/>
          <w:szCs w:val="28"/>
        </w:rPr>
        <w:t>услугодателем</w:t>
      </w:r>
      <w:proofErr w:type="spellEnd"/>
      <w:r w:rsidRPr="002B4689">
        <w:rPr>
          <w:color w:val="000000"/>
          <w:sz w:val="28"/>
          <w:szCs w:val="28"/>
        </w:rPr>
        <w:t xml:space="preserve"> размещаются сведения об </w:t>
      </w:r>
      <w:proofErr w:type="spellStart"/>
      <w:r w:rsidRPr="002B4689">
        <w:rPr>
          <w:color w:val="000000"/>
          <w:sz w:val="28"/>
          <w:szCs w:val="28"/>
        </w:rPr>
        <w:t>услугополучателе</w:t>
      </w:r>
      <w:proofErr w:type="spellEnd"/>
      <w:r w:rsidRPr="002B4689">
        <w:rPr>
          <w:color w:val="000000"/>
          <w:sz w:val="28"/>
          <w:szCs w:val="28"/>
        </w:rPr>
        <w:t xml:space="preserve"> на портале.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Срок проведения </w:t>
      </w:r>
      <w:proofErr w:type="spellStart"/>
      <w:r w:rsidRPr="002B4689">
        <w:rPr>
          <w:color w:val="000000"/>
          <w:sz w:val="28"/>
          <w:szCs w:val="28"/>
        </w:rPr>
        <w:t>услугодателем</w:t>
      </w:r>
      <w:proofErr w:type="spellEnd"/>
      <w:r w:rsidRPr="002B4689">
        <w:rPr>
          <w:color w:val="000000"/>
          <w:sz w:val="28"/>
          <w:szCs w:val="28"/>
        </w:rPr>
        <w:t xml:space="preserve"> процедуры внесудебного банкротства</w:t>
      </w:r>
      <w:r w:rsidR="00584839" w:rsidRPr="002B4689">
        <w:rPr>
          <w:color w:val="000000"/>
          <w:sz w:val="28"/>
          <w:szCs w:val="28"/>
          <w:lang w:val="kk-KZ"/>
        </w:rPr>
        <w:t xml:space="preserve"> должника, за исключением, определенного частью третьей настоящего пункта, </w:t>
      </w:r>
      <w:r w:rsidRPr="002B4689">
        <w:rPr>
          <w:color w:val="000000"/>
          <w:sz w:val="28"/>
          <w:szCs w:val="28"/>
        </w:rPr>
        <w:t>составляет 6 (шесть) месяцев со дня размещения на портале сведений, указанных в части первой настоящего пункта.</w:t>
      </w:r>
    </w:p>
    <w:p w:rsidR="00ED00B1" w:rsidRPr="002B4689" w:rsidRDefault="00ED00B1" w:rsidP="00ED00B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>В отношении должника, совокупная задолженность которого не превышает 1 600-кратного размера месячного расчетного показателя, установленного законом о республиканском бюджете на дату подачи заявления, и срок неисполнения обязательств которого превышает пять лет, процедура внесудебного банкротства проводится один месяц со дня размещения</w:t>
      </w:r>
      <w:r w:rsidRPr="002B4689">
        <w:rPr>
          <w:color w:val="000000"/>
          <w:sz w:val="28"/>
          <w:szCs w:val="28"/>
          <w:lang w:val="kk-KZ"/>
        </w:rPr>
        <w:t xml:space="preserve"> </w:t>
      </w:r>
      <w:r w:rsidRPr="002B4689">
        <w:rPr>
          <w:color w:val="000000"/>
          <w:sz w:val="28"/>
          <w:szCs w:val="28"/>
        </w:rPr>
        <w:t>на портале сведений, указанных в части первой настоящего пункта.</w:t>
      </w:r>
    </w:p>
    <w:p w:rsidR="00A115A1" w:rsidRPr="002B4689" w:rsidRDefault="00A115A1" w:rsidP="00ED00B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При выявлении оснований для отказа в оказании государственной услуги </w:t>
      </w:r>
      <w:proofErr w:type="spellStart"/>
      <w:r w:rsidRPr="002B4689">
        <w:rPr>
          <w:color w:val="000000"/>
          <w:sz w:val="28"/>
          <w:szCs w:val="28"/>
        </w:rPr>
        <w:t>услугодатель</w:t>
      </w:r>
      <w:proofErr w:type="spellEnd"/>
      <w:r w:rsidRPr="002B4689">
        <w:rPr>
          <w:color w:val="000000"/>
          <w:sz w:val="28"/>
          <w:szCs w:val="28"/>
        </w:rPr>
        <w:t xml:space="preserve"> уведомляет заявителя о предварительном решении об отказе в оказании государственной услуги, а также времени, дате и месте (способе) проведения заслушивания для возможности выразить заявителю позицию по предварительному решению.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>Уведомление о заслушивании направляется не менее чем за 3 (три) рабочих дня до завершения срока оказания государственной услуги согласно статье 73 Административного процедурно-процессуального кодекса Республики Казахстан (далее – АППК РК). Заслушивание проводится не позднее 2 (двух) рабочих дней со дня уведомления.</w:t>
      </w:r>
    </w:p>
    <w:p w:rsidR="00A115A1" w:rsidRPr="002B4689" w:rsidRDefault="00A115A1" w:rsidP="00BB1F1C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lastRenderedPageBreak/>
        <w:t xml:space="preserve">По итогам заслушивания размещаются сведения об </w:t>
      </w:r>
      <w:proofErr w:type="spellStart"/>
      <w:r w:rsidRPr="002B4689">
        <w:rPr>
          <w:color w:val="000000"/>
          <w:sz w:val="28"/>
          <w:szCs w:val="28"/>
        </w:rPr>
        <w:t>услугополучателе</w:t>
      </w:r>
      <w:proofErr w:type="spellEnd"/>
      <w:r w:rsidRPr="002B4689">
        <w:rPr>
          <w:color w:val="000000"/>
          <w:sz w:val="28"/>
          <w:szCs w:val="28"/>
        </w:rPr>
        <w:t xml:space="preserve"> на портале, либо предоставляется мотивированный отказ в оказании государственной услуги по форме согласно приложению 3 к настоящему приказу: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>1) при обращении на портал и (или</w:t>
      </w:r>
      <w:r w:rsidR="00730078" w:rsidRPr="002B4689">
        <w:rPr>
          <w:color w:val="000000"/>
          <w:sz w:val="28"/>
          <w:szCs w:val="28"/>
        </w:rPr>
        <w:t xml:space="preserve">) мобильное приложение и (или) </w:t>
      </w:r>
      <w:r w:rsidR="00730078" w:rsidRPr="002B4689">
        <w:rPr>
          <w:color w:val="000000"/>
          <w:sz w:val="28"/>
          <w:szCs w:val="28"/>
          <w:lang w:val="kk-KZ"/>
        </w:rPr>
        <w:t>Г</w:t>
      </w:r>
      <w:proofErr w:type="spellStart"/>
      <w:r w:rsidRPr="002B4689">
        <w:rPr>
          <w:color w:val="000000"/>
          <w:sz w:val="28"/>
          <w:szCs w:val="28"/>
        </w:rPr>
        <w:t>осударственную</w:t>
      </w:r>
      <w:proofErr w:type="spellEnd"/>
      <w:r w:rsidRPr="002B4689">
        <w:rPr>
          <w:color w:val="000000"/>
          <w:sz w:val="28"/>
          <w:szCs w:val="28"/>
        </w:rPr>
        <w:t xml:space="preserve"> корпорацию – в форме электронного документа, удостоверенного </w:t>
      </w:r>
      <w:proofErr w:type="spellStart"/>
      <w:r w:rsidRPr="002B4689">
        <w:rPr>
          <w:color w:val="000000"/>
          <w:sz w:val="28"/>
          <w:szCs w:val="28"/>
        </w:rPr>
        <w:t>электронно</w:t>
      </w:r>
      <w:proofErr w:type="spellEnd"/>
      <w:r w:rsidR="00584839" w:rsidRPr="002B4689">
        <w:rPr>
          <w:color w:val="000000"/>
          <w:sz w:val="28"/>
          <w:szCs w:val="28"/>
          <w:lang w:val="kk-KZ"/>
        </w:rPr>
        <w:t>й</w:t>
      </w:r>
      <w:r w:rsidR="004A7DEE" w:rsidRPr="002B4689">
        <w:rPr>
          <w:color w:val="000000"/>
          <w:sz w:val="28"/>
          <w:szCs w:val="28"/>
          <w:lang w:val="kk-KZ"/>
        </w:rPr>
        <w:t xml:space="preserve"> </w:t>
      </w:r>
      <w:r w:rsidRPr="002B4689">
        <w:rPr>
          <w:color w:val="000000"/>
          <w:sz w:val="28"/>
          <w:szCs w:val="28"/>
        </w:rPr>
        <w:t xml:space="preserve">цифровой подписью должностного лица </w:t>
      </w:r>
      <w:proofErr w:type="spellStart"/>
      <w:r w:rsidRPr="002B4689">
        <w:rPr>
          <w:color w:val="000000"/>
          <w:sz w:val="28"/>
          <w:szCs w:val="28"/>
        </w:rPr>
        <w:t>услугодателя</w:t>
      </w:r>
      <w:proofErr w:type="spellEnd"/>
      <w:r w:rsidRPr="002B4689">
        <w:rPr>
          <w:color w:val="000000"/>
          <w:sz w:val="28"/>
          <w:szCs w:val="28"/>
        </w:rPr>
        <w:t>;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2) при обращении в Государственную корпорацию – на бумажном носителе, подписанном должностным лицом </w:t>
      </w:r>
      <w:proofErr w:type="spellStart"/>
      <w:r w:rsidRPr="002B4689">
        <w:rPr>
          <w:color w:val="000000"/>
          <w:sz w:val="28"/>
          <w:szCs w:val="28"/>
        </w:rPr>
        <w:t>услугодателя</w:t>
      </w:r>
      <w:proofErr w:type="spellEnd"/>
      <w:r w:rsidRPr="002B4689">
        <w:rPr>
          <w:color w:val="000000"/>
          <w:sz w:val="28"/>
          <w:szCs w:val="28"/>
        </w:rPr>
        <w:t>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В Государственной корпорации выдача готовых документов </w:t>
      </w:r>
      <w:proofErr w:type="spellStart"/>
      <w:r w:rsidRPr="002B4689">
        <w:rPr>
          <w:color w:val="000000"/>
          <w:sz w:val="28"/>
          <w:szCs w:val="28"/>
        </w:rPr>
        <w:t>услугополучателю</w:t>
      </w:r>
      <w:proofErr w:type="spellEnd"/>
      <w:r w:rsidRPr="002B4689">
        <w:rPr>
          <w:color w:val="000000"/>
          <w:sz w:val="28"/>
          <w:szCs w:val="28"/>
        </w:rPr>
        <w:t xml:space="preserve"> осуществляется в соответствии с графиком работы Государственной корпорации при предъявлении документов, удостоверяющих личность</w:t>
      </w:r>
      <w:r w:rsidR="00E10E83" w:rsidRPr="002B4689">
        <w:rPr>
          <w:color w:val="000000"/>
          <w:sz w:val="28"/>
          <w:szCs w:val="28"/>
          <w:lang w:val="kk-KZ"/>
        </w:rPr>
        <w:t>,</w:t>
      </w:r>
      <w:r w:rsidRPr="002B4689">
        <w:rPr>
          <w:color w:val="000000"/>
          <w:sz w:val="28"/>
          <w:szCs w:val="28"/>
        </w:rPr>
        <w:t xml:space="preserve"> или электронного документа из сервиса цифровых документов (для идентификации) либо его представителя, действующего на основании документа, выданного в соответствии с гражданским законодательством Республики Казахстан, в котором указываются соответствующие полномочия представителя.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В соответствии с пунктом 5 статьи 16 Закона повторно Заявление </w:t>
      </w:r>
      <w:proofErr w:type="spellStart"/>
      <w:r w:rsidRPr="002B4689">
        <w:rPr>
          <w:color w:val="000000"/>
          <w:sz w:val="28"/>
          <w:szCs w:val="28"/>
        </w:rPr>
        <w:t>услугополучатель</w:t>
      </w:r>
      <w:proofErr w:type="spellEnd"/>
      <w:r w:rsidRPr="002B4689">
        <w:rPr>
          <w:color w:val="000000"/>
          <w:sz w:val="28"/>
          <w:szCs w:val="28"/>
        </w:rPr>
        <w:t xml:space="preserve"> подает после исключения оснований, явившихся причиной отказа в применении процедуры внесудебного банкротства, но не ранее чем через 3 (три) месяца после даты получения отказа.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>10. Процедура внесудебного банкротства в соответствии со статьей 18 Закона прекращается, если в течение срока проведения такой процедуры: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1) </w:t>
      </w:r>
      <w:proofErr w:type="spellStart"/>
      <w:r w:rsidRPr="002B4689">
        <w:rPr>
          <w:color w:val="000000"/>
          <w:sz w:val="28"/>
          <w:szCs w:val="28"/>
        </w:rPr>
        <w:t>услугополучатель</w:t>
      </w:r>
      <w:proofErr w:type="spellEnd"/>
      <w:r w:rsidRPr="002B4689">
        <w:rPr>
          <w:color w:val="000000"/>
          <w:sz w:val="28"/>
          <w:szCs w:val="28"/>
        </w:rPr>
        <w:t xml:space="preserve"> че</w:t>
      </w:r>
      <w:r w:rsidR="00730078" w:rsidRPr="002B4689">
        <w:rPr>
          <w:color w:val="000000"/>
          <w:sz w:val="28"/>
          <w:szCs w:val="28"/>
        </w:rPr>
        <w:t>рез Государственную корпорацию</w:t>
      </w:r>
      <w:r w:rsidRPr="002B4689">
        <w:rPr>
          <w:color w:val="000000"/>
          <w:sz w:val="28"/>
          <w:szCs w:val="28"/>
        </w:rPr>
        <w:t>, портал</w:t>
      </w:r>
      <w:r w:rsidR="00730078" w:rsidRPr="002B4689">
        <w:rPr>
          <w:color w:val="000000"/>
          <w:sz w:val="28"/>
          <w:szCs w:val="28"/>
          <w:lang w:val="kk-KZ"/>
        </w:rPr>
        <w:t xml:space="preserve"> </w:t>
      </w:r>
      <w:r w:rsidRPr="002B4689">
        <w:rPr>
          <w:color w:val="000000"/>
          <w:sz w:val="28"/>
          <w:szCs w:val="28"/>
        </w:rPr>
        <w:t xml:space="preserve">и (или) мобильное приложение </w:t>
      </w:r>
      <w:r w:rsidR="00E10E83" w:rsidRPr="002B4689">
        <w:rPr>
          <w:color w:val="000000"/>
          <w:sz w:val="28"/>
          <w:szCs w:val="28"/>
        </w:rPr>
        <w:t xml:space="preserve">подал </w:t>
      </w:r>
      <w:proofErr w:type="spellStart"/>
      <w:r w:rsidR="00E10E83" w:rsidRPr="002B4689">
        <w:rPr>
          <w:color w:val="000000"/>
          <w:sz w:val="28"/>
          <w:szCs w:val="28"/>
        </w:rPr>
        <w:t>услугодателю</w:t>
      </w:r>
      <w:proofErr w:type="spellEnd"/>
      <w:r w:rsidR="00E10E83" w:rsidRPr="002B4689">
        <w:rPr>
          <w:color w:val="000000"/>
          <w:sz w:val="28"/>
          <w:szCs w:val="28"/>
        </w:rPr>
        <w:t xml:space="preserve"> </w:t>
      </w:r>
      <w:r w:rsidR="00E10E83" w:rsidRPr="002B4689">
        <w:rPr>
          <w:color w:val="000000"/>
          <w:sz w:val="28"/>
          <w:szCs w:val="28"/>
          <w:lang w:val="kk-KZ"/>
        </w:rPr>
        <w:t>з</w:t>
      </w:r>
      <w:proofErr w:type="spellStart"/>
      <w:r w:rsidR="00E10E83" w:rsidRPr="002B4689">
        <w:rPr>
          <w:color w:val="000000"/>
          <w:sz w:val="28"/>
          <w:szCs w:val="28"/>
        </w:rPr>
        <w:t>аявление</w:t>
      </w:r>
      <w:proofErr w:type="spellEnd"/>
      <w:r w:rsidR="00E10E83" w:rsidRPr="002B4689">
        <w:rPr>
          <w:color w:val="000000"/>
          <w:sz w:val="28"/>
          <w:szCs w:val="28"/>
        </w:rPr>
        <w:t xml:space="preserve"> </w:t>
      </w:r>
      <w:r w:rsidRPr="002B4689">
        <w:rPr>
          <w:color w:val="000000"/>
          <w:sz w:val="28"/>
          <w:szCs w:val="28"/>
        </w:rPr>
        <w:t>о прекращении процедуры внесудебного банкротства по форме согласно приложению 2 к настоящим Правилам;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>2) в собственность должника поступило имущество или изменилось его финансовое и (или) имущественное положение, позволяющее ему полностью или более чем на тридцать процентов исполнить свои обязательства перед кредиторами;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>3) выявлены факты сокрытия имущества или имущественных обязательств, сведений об имуществе, его размере, месте нахождения либо иной информации об имуществе, передачи имущества в иное владение, отчуждения или уничтожения имущества, а также сокрытия, уничтожения, фальсификации документов, отражающих сведения об имуществе;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4) наступила смерть </w:t>
      </w:r>
      <w:proofErr w:type="spellStart"/>
      <w:r w:rsidRPr="002B4689">
        <w:rPr>
          <w:color w:val="000000"/>
          <w:sz w:val="28"/>
          <w:szCs w:val="28"/>
        </w:rPr>
        <w:t>услугополучателя</w:t>
      </w:r>
      <w:proofErr w:type="spellEnd"/>
      <w:r w:rsidRPr="002B4689">
        <w:rPr>
          <w:color w:val="000000"/>
          <w:sz w:val="28"/>
          <w:szCs w:val="28"/>
        </w:rPr>
        <w:t>, вступило в законную силу решение суда о признании его безвестно отсутствующим или объявлении его умершим;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>5) выявлены факты несоотве</w:t>
      </w:r>
      <w:r w:rsidR="00E10E83" w:rsidRPr="002B4689">
        <w:rPr>
          <w:color w:val="000000"/>
          <w:sz w:val="28"/>
          <w:szCs w:val="28"/>
        </w:rPr>
        <w:t xml:space="preserve">тствия должника на дату подачи </w:t>
      </w:r>
      <w:r w:rsidR="00E10E83" w:rsidRPr="002B4689">
        <w:rPr>
          <w:color w:val="000000"/>
          <w:sz w:val="28"/>
          <w:szCs w:val="28"/>
          <w:lang w:val="kk-KZ"/>
        </w:rPr>
        <w:t>З</w:t>
      </w:r>
      <w:proofErr w:type="spellStart"/>
      <w:r w:rsidRPr="002B4689">
        <w:rPr>
          <w:color w:val="000000"/>
          <w:sz w:val="28"/>
          <w:szCs w:val="28"/>
        </w:rPr>
        <w:t>аявления</w:t>
      </w:r>
      <w:proofErr w:type="spellEnd"/>
      <w:r w:rsidRPr="002B4689">
        <w:rPr>
          <w:color w:val="000000"/>
          <w:sz w:val="28"/>
          <w:szCs w:val="28"/>
        </w:rPr>
        <w:t xml:space="preserve"> основаниям, указанным в статье 5 Закона, в том числе по заявлению кредитора.</w:t>
      </w:r>
    </w:p>
    <w:p w:rsidR="00A115A1" w:rsidRPr="002B4689" w:rsidRDefault="00A115A1" w:rsidP="00BB1F1C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kk-KZ"/>
        </w:rPr>
      </w:pPr>
      <w:r w:rsidRPr="002B4689">
        <w:rPr>
          <w:color w:val="000000"/>
          <w:sz w:val="28"/>
          <w:szCs w:val="28"/>
        </w:rPr>
        <w:lastRenderedPageBreak/>
        <w:t>Требования подпунктов 2), 3) и 5) части первой настоящего пункта не относятся к должникам, применившим процедуру внесудебного банкротства на основании пункта 3 статьи 5 Закона.</w:t>
      </w:r>
      <w:r w:rsidR="00730078" w:rsidRPr="002B4689">
        <w:rPr>
          <w:color w:val="000000"/>
          <w:sz w:val="28"/>
          <w:szCs w:val="28"/>
          <w:lang w:val="kk-KZ"/>
        </w:rPr>
        <w:t xml:space="preserve"> 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Повторно </w:t>
      </w:r>
      <w:r w:rsidR="00E10E83" w:rsidRPr="002B4689">
        <w:rPr>
          <w:color w:val="000000"/>
          <w:sz w:val="28"/>
          <w:szCs w:val="28"/>
          <w:lang w:val="kk-KZ"/>
        </w:rPr>
        <w:t>З</w:t>
      </w:r>
      <w:proofErr w:type="spellStart"/>
      <w:r w:rsidRPr="002B4689">
        <w:rPr>
          <w:color w:val="000000"/>
          <w:sz w:val="28"/>
          <w:szCs w:val="28"/>
        </w:rPr>
        <w:t>аявление</w:t>
      </w:r>
      <w:proofErr w:type="spellEnd"/>
      <w:r w:rsidRPr="002B4689">
        <w:rPr>
          <w:color w:val="000000"/>
          <w:sz w:val="28"/>
          <w:szCs w:val="28"/>
        </w:rPr>
        <w:t xml:space="preserve"> </w:t>
      </w:r>
      <w:proofErr w:type="spellStart"/>
      <w:r w:rsidRPr="002B4689">
        <w:rPr>
          <w:color w:val="000000"/>
          <w:sz w:val="28"/>
          <w:szCs w:val="28"/>
        </w:rPr>
        <w:t>услугополучатель</w:t>
      </w:r>
      <w:proofErr w:type="spellEnd"/>
      <w:r w:rsidRPr="002B4689">
        <w:rPr>
          <w:color w:val="000000"/>
          <w:sz w:val="28"/>
          <w:szCs w:val="28"/>
        </w:rPr>
        <w:t xml:space="preserve"> подает не ранее чем через шесть месяцев после даты прекращения процедуры по основаниям, предусмотренным подпунктами 3) и 5) настоящего пункта.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11. Прекращение процедуры внесудебного банкротства осуществляется с соблюдением требований статьи 73 АППК </w:t>
      </w:r>
      <w:proofErr w:type="spellStart"/>
      <w:r w:rsidRPr="002B4689">
        <w:rPr>
          <w:color w:val="000000"/>
          <w:sz w:val="28"/>
          <w:szCs w:val="28"/>
        </w:rPr>
        <w:t>услугодателем</w:t>
      </w:r>
      <w:proofErr w:type="spellEnd"/>
      <w:r w:rsidRPr="002B4689">
        <w:rPr>
          <w:color w:val="000000"/>
          <w:sz w:val="28"/>
          <w:szCs w:val="28"/>
        </w:rPr>
        <w:t xml:space="preserve"> путем размещения на портале объявления о прекращении такой процедуры.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12. При отсутствии оснований для прекращения процедуры внесудебного банкротства в соответствии со статьей 18 Закона по истечении </w:t>
      </w:r>
      <w:r w:rsidR="00150832" w:rsidRPr="002B4689">
        <w:rPr>
          <w:color w:val="000000"/>
          <w:sz w:val="28"/>
          <w:szCs w:val="28"/>
          <w:lang w:val="kk-KZ"/>
        </w:rPr>
        <w:t xml:space="preserve">сроков, установленных частями второй и третьей пункта 9 настоящих Правил, </w:t>
      </w:r>
      <w:r w:rsidRPr="002B4689">
        <w:rPr>
          <w:color w:val="000000"/>
          <w:sz w:val="28"/>
          <w:szCs w:val="28"/>
        </w:rPr>
        <w:t>уполномоченным органом выносится решение о завершении процедуры внесудебного банкротства и признании должника банкрот</w:t>
      </w:r>
      <w:r w:rsidR="001E54D2" w:rsidRPr="002B4689">
        <w:rPr>
          <w:color w:val="000000"/>
          <w:sz w:val="28"/>
          <w:szCs w:val="28"/>
        </w:rPr>
        <w:t xml:space="preserve">ом. Решение выносится по форме </w:t>
      </w:r>
      <w:r w:rsidR="00E10E83" w:rsidRPr="002B4689">
        <w:rPr>
          <w:color w:val="000000"/>
          <w:sz w:val="28"/>
          <w:szCs w:val="28"/>
        </w:rPr>
        <w:t>согласно приложению 4 к настоящему приказу</w:t>
      </w:r>
      <w:r w:rsidR="001E54D2" w:rsidRPr="002B4689">
        <w:rPr>
          <w:color w:val="000000"/>
          <w:sz w:val="28"/>
          <w:szCs w:val="28"/>
        </w:rPr>
        <w:t xml:space="preserve"> </w:t>
      </w:r>
      <w:r w:rsidRPr="002B4689">
        <w:rPr>
          <w:color w:val="000000"/>
          <w:sz w:val="28"/>
          <w:szCs w:val="28"/>
        </w:rPr>
        <w:t xml:space="preserve">и подлежит размещению на </w:t>
      </w:r>
      <w:r w:rsidR="00150832" w:rsidRPr="002B4689">
        <w:rPr>
          <w:color w:val="000000"/>
          <w:sz w:val="28"/>
          <w:szCs w:val="28"/>
          <w:lang w:val="kk-KZ"/>
        </w:rPr>
        <w:t>портале</w:t>
      </w:r>
      <w:r w:rsidRPr="002B4689">
        <w:rPr>
          <w:color w:val="000000"/>
          <w:sz w:val="28"/>
          <w:szCs w:val="28"/>
        </w:rPr>
        <w:t>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Результат оказания государственной услуги направляется </w:t>
      </w:r>
      <w:proofErr w:type="spellStart"/>
      <w:r w:rsidRPr="002B4689">
        <w:rPr>
          <w:color w:val="000000"/>
          <w:sz w:val="28"/>
          <w:szCs w:val="28"/>
        </w:rPr>
        <w:t>услугодателем</w:t>
      </w:r>
      <w:proofErr w:type="spellEnd"/>
      <w:r w:rsidRPr="002B4689">
        <w:rPr>
          <w:color w:val="000000"/>
          <w:sz w:val="28"/>
          <w:szCs w:val="28"/>
        </w:rPr>
        <w:t>: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в </w:t>
      </w:r>
      <w:r w:rsidR="00150832" w:rsidRPr="002B4689">
        <w:rPr>
          <w:color w:val="000000"/>
          <w:sz w:val="28"/>
          <w:szCs w:val="28"/>
          <w:lang w:val="kk-KZ"/>
        </w:rPr>
        <w:t>«</w:t>
      </w:r>
      <w:r w:rsidR="00150832" w:rsidRPr="002B4689">
        <w:rPr>
          <w:color w:val="000000"/>
          <w:sz w:val="28"/>
          <w:szCs w:val="28"/>
        </w:rPr>
        <w:t>личный кабинет</w:t>
      </w:r>
      <w:r w:rsidR="00150832" w:rsidRPr="002B4689">
        <w:rPr>
          <w:color w:val="000000"/>
          <w:sz w:val="28"/>
          <w:szCs w:val="28"/>
          <w:lang w:val="kk-KZ"/>
        </w:rPr>
        <w:t>»</w:t>
      </w:r>
      <w:r w:rsidRPr="002B4689">
        <w:rPr>
          <w:color w:val="000000"/>
          <w:sz w:val="28"/>
          <w:szCs w:val="28"/>
        </w:rPr>
        <w:t xml:space="preserve"> </w:t>
      </w:r>
      <w:proofErr w:type="spellStart"/>
      <w:r w:rsidRPr="002B4689">
        <w:rPr>
          <w:color w:val="000000"/>
          <w:sz w:val="28"/>
          <w:szCs w:val="28"/>
        </w:rPr>
        <w:t>услугопо</w:t>
      </w:r>
      <w:r w:rsidR="00150832" w:rsidRPr="002B4689">
        <w:rPr>
          <w:color w:val="000000"/>
          <w:sz w:val="28"/>
          <w:szCs w:val="28"/>
        </w:rPr>
        <w:t>лучателя</w:t>
      </w:r>
      <w:proofErr w:type="spellEnd"/>
      <w:r w:rsidR="00150832" w:rsidRPr="002B4689">
        <w:rPr>
          <w:color w:val="000000"/>
          <w:sz w:val="28"/>
          <w:szCs w:val="28"/>
        </w:rPr>
        <w:t xml:space="preserve"> на портале и (или) на </w:t>
      </w:r>
      <w:r w:rsidRPr="002B4689">
        <w:rPr>
          <w:color w:val="000000"/>
          <w:sz w:val="28"/>
          <w:szCs w:val="28"/>
        </w:rPr>
        <w:t>мобильном приложении;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в Государственную корпорацию через курьерскую, и (или) почтовую связь, и (или) посредством </w:t>
      </w:r>
      <w:r w:rsidR="00150832" w:rsidRPr="002B4689">
        <w:rPr>
          <w:color w:val="000000"/>
          <w:sz w:val="28"/>
          <w:szCs w:val="28"/>
          <w:lang w:val="kk-KZ"/>
        </w:rPr>
        <w:t>цифровой</w:t>
      </w:r>
      <w:r w:rsidR="00E10E83" w:rsidRPr="002B4689">
        <w:rPr>
          <w:color w:val="000000"/>
          <w:sz w:val="28"/>
          <w:szCs w:val="28"/>
        </w:rPr>
        <w:t xml:space="preserve"> системы, не позднее</w:t>
      </w:r>
      <w:r w:rsidRPr="002B4689">
        <w:rPr>
          <w:color w:val="000000"/>
          <w:sz w:val="28"/>
          <w:szCs w:val="28"/>
        </w:rPr>
        <w:t xml:space="preserve"> 1 (одного) рабочего дня</w:t>
      </w:r>
      <w:r w:rsidR="00E10E83" w:rsidRPr="002B4689">
        <w:rPr>
          <w:color w:val="000000"/>
          <w:sz w:val="28"/>
          <w:szCs w:val="28"/>
          <w:lang w:val="kk-KZ"/>
        </w:rPr>
        <w:t>,</w:t>
      </w:r>
      <w:r w:rsidRPr="002B4689">
        <w:rPr>
          <w:color w:val="000000"/>
          <w:sz w:val="28"/>
          <w:szCs w:val="28"/>
        </w:rPr>
        <w:t xml:space="preserve"> </w:t>
      </w:r>
      <w:r w:rsidR="00E10E83" w:rsidRPr="002B4689">
        <w:rPr>
          <w:color w:val="000000"/>
          <w:sz w:val="28"/>
          <w:szCs w:val="28"/>
          <w:lang w:val="kk-KZ"/>
        </w:rPr>
        <w:t xml:space="preserve">следующего </w:t>
      </w:r>
      <w:r w:rsidRPr="002B4689">
        <w:rPr>
          <w:color w:val="000000"/>
          <w:sz w:val="28"/>
          <w:szCs w:val="28"/>
        </w:rPr>
        <w:t xml:space="preserve">за днем истечения </w:t>
      </w:r>
      <w:proofErr w:type="gramStart"/>
      <w:r w:rsidRPr="002B4689">
        <w:rPr>
          <w:color w:val="000000"/>
          <w:sz w:val="28"/>
          <w:szCs w:val="28"/>
        </w:rPr>
        <w:t>срок</w:t>
      </w:r>
      <w:proofErr w:type="gramEnd"/>
      <w:r w:rsidR="00DC6571" w:rsidRPr="002B4689">
        <w:rPr>
          <w:color w:val="000000"/>
          <w:sz w:val="28"/>
          <w:szCs w:val="28"/>
        </w:rPr>
        <w:t xml:space="preserve"> </w:t>
      </w:r>
      <w:r w:rsidRPr="002B4689">
        <w:rPr>
          <w:color w:val="000000"/>
          <w:sz w:val="28"/>
          <w:szCs w:val="28"/>
        </w:rPr>
        <w:t>а оказания государственной услуги.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В Государственной корпорации выдача готовых документов </w:t>
      </w:r>
      <w:proofErr w:type="spellStart"/>
      <w:r w:rsidRPr="002B4689">
        <w:rPr>
          <w:color w:val="000000"/>
          <w:sz w:val="28"/>
          <w:szCs w:val="28"/>
        </w:rPr>
        <w:t>услугополучателю</w:t>
      </w:r>
      <w:proofErr w:type="spellEnd"/>
      <w:r w:rsidRPr="002B4689">
        <w:rPr>
          <w:color w:val="000000"/>
          <w:sz w:val="28"/>
          <w:szCs w:val="28"/>
        </w:rPr>
        <w:t xml:space="preserve"> осуществляется в соответствии с графиком работы Государственной корпорации при предъявлении документов, удостоверяющих личность</w:t>
      </w:r>
      <w:r w:rsidR="00E10E83" w:rsidRPr="002B4689">
        <w:rPr>
          <w:color w:val="000000"/>
          <w:sz w:val="28"/>
          <w:szCs w:val="28"/>
          <w:lang w:val="kk-KZ"/>
        </w:rPr>
        <w:t>,</w:t>
      </w:r>
      <w:r w:rsidRPr="002B4689">
        <w:rPr>
          <w:color w:val="000000"/>
          <w:sz w:val="28"/>
          <w:szCs w:val="28"/>
        </w:rPr>
        <w:t xml:space="preserve"> или электронного документа из сервиса цифровых документов (для идентификации) либо его представителя, действующего на основании документа, выданного в соответствии с гражданским законодательством Республики Казахстан, в котором указываются соответствующие полномочия представителя.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13. При не обращении </w:t>
      </w:r>
      <w:proofErr w:type="spellStart"/>
      <w:r w:rsidRPr="002B4689">
        <w:rPr>
          <w:color w:val="000000"/>
          <w:sz w:val="28"/>
          <w:szCs w:val="28"/>
        </w:rPr>
        <w:t>услугополучателя</w:t>
      </w:r>
      <w:proofErr w:type="spellEnd"/>
      <w:r w:rsidRPr="002B4689">
        <w:rPr>
          <w:color w:val="000000"/>
          <w:sz w:val="28"/>
          <w:szCs w:val="28"/>
        </w:rPr>
        <w:t xml:space="preserve"> за результатом государственной услуги в указанный срок: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Государственная корпорация обеспечивает хранение невостребованных в срок документов, в течение 1 (одного) месяца, после чего передает их </w:t>
      </w:r>
      <w:proofErr w:type="spellStart"/>
      <w:r w:rsidRPr="002B4689">
        <w:rPr>
          <w:color w:val="000000"/>
          <w:sz w:val="28"/>
          <w:szCs w:val="28"/>
        </w:rPr>
        <w:t>услугодателю</w:t>
      </w:r>
      <w:proofErr w:type="spellEnd"/>
      <w:r w:rsidRPr="002B4689">
        <w:rPr>
          <w:color w:val="000000"/>
          <w:sz w:val="28"/>
          <w:szCs w:val="28"/>
        </w:rPr>
        <w:t xml:space="preserve"> для дальнейшего хранения;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spellStart"/>
      <w:r w:rsidRPr="002B4689">
        <w:rPr>
          <w:color w:val="000000"/>
          <w:sz w:val="28"/>
          <w:szCs w:val="28"/>
        </w:rPr>
        <w:t>услугодатель</w:t>
      </w:r>
      <w:proofErr w:type="spellEnd"/>
      <w:r w:rsidRPr="002B4689">
        <w:rPr>
          <w:color w:val="000000"/>
          <w:sz w:val="28"/>
          <w:szCs w:val="28"/>
        </w:rPr>
        <w:t xml:space="preserve"> обеспечивает хранение невостребованных в срок документов по месту приема до получения </w:t>
      </w:r>
      <w:proofErr w:type="spellStart"/>
      <w:r w:rsidRPr="002B4689">
        <w:rPr>
          <w:color w:val="000000"/>
          <w:sz w:val="28"/>
          <w:szCs w:val="28"/>
        </w:rPr>
        <w:t>услугополучателем</w:t>
      </w:r>
      <w:proofErr w:type="spellEnd"/>
      <w:r w:rsidRPr="002B4689">
        <w:rPr>
          <w:color w:val="000000"/>
          <w:sz w:val="28"/>
          <w:szCs w:val="28"/>
        </w:rPr>
        <w:t>.</w:t>
      </w:r>
    </w:p>
    <w:p w:rsidR="00A115A1" w:rsidRPr="002B4689" w:rsidRDefault="00A115A1" w:rsidP="009714F4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При обращении </w:t>
      </w:r>
      <w:proofErr w:type="spellStart"/>
      <w:r w:rsidRPr="002B4689">
        <w:rPr>
          <w:color w:val="000000"/>
          <w:sz w:val="28"/>
          <w:szCs w:val="28"/>
        </w:rPr>
        <w:t>услугополучателя</w:t>
      </w:r>
      <w:proofErr w:type="spellEnd"/>
      <w:r w:rsidRPr="002B4689">
        <w:rPr>
          <w:color w:val="000000"/>
          <w:sz w:val="28"/>
          <w:szCs w:val="28"/>
        </w:rPr>
        <w:t xml:space="preserve"> в Государственную корпорацию за результатом государственной услуги по истечении 1 (одного) месяца, по запросу Государственной корпорации </w:t>
      </w:r>
      <w:proofErr w:type="spellStart"/>
      <w:r w:rsidRPr="002B4689">
        <w:rPr>
          <w:color w:val="000000"/>
          <w:sz w:val="28"/>
          <w:szCs w:val="28"/>
        </w:rPr>
        <w:t>услугодатель</w:t>
      </w:r>
      <w:proofErr w:type="spellEnd"/>
      <w:r w:rsidRPr="002B4689">
        <w:rPr>
          <w:color w:val="000000"/>
          <w:sz w:val="28"/>
          <w:szCs w:val="28"/>
        </w:rPr>
        <w:t xml:space="preserve"> в течение 1 (одного) рабочего дня направляет готовые документы в Государственную корпорацию для выдачи </w:t>
      </w:r>
      <w:proofErr w:type="spellStart"/>
      <w:r w:rsidRPr="002B4689">
        <w:rPr>
          <w:color w:val="000000"/>
          <w:sz w:val="28"/>
          <w:szCs w:val="28"/>
        </w:rPr>
        <w:t>услугополучателю</w:t>
      </w:r>
      <w:proofErr w:type="spellEnd"/>
      <w:r w:rsidRPr="002B4689">
        <w:rPr>
          <w:color w:val="000000"/>
          <w:sz w:val="28"/>
          <w:szCs w:val="28"/>
        </w:rPr>
        <w:t>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lastRenderedPageBreak/>
        <w:t xml:space="preserve">14. При сбое </w:t>
      </w:r>
      <w:r w:rsidR="00150832" w:rsidRPr="002B4689">
        <w:rPr>
          <w:color w:val="000000"/>
          <w:sz w:val="28"/>
          <w:szCs w:val="28"/>
          <w:lang w:val="kk-KZ"/>
        </w:rPr>
        <w:t xml:space="preserve">цифровой </w:t>
      </w:r>
      <w:r w:rsidRPr="002B4689">
        <w:rPr>
          <w:color w:val="000000"/>
          <w:sz w:val="28"/>
          <w:szCs w:val="28"/>
        </w:rPr>
        <w:t xml:space="preserve">системы, содержащей необходимые сведения для оказания государственной услуги </w:t>
      </w:r>
      <w:proofErr w:type="spellStart"/>
      <w:r w:rsidRPr="002B4689">
        <w:rPr>
          <w:color w:val="000000"/>
          <w:sz w:val="28"/>
          <w:szCs w:val="28"/>
        </w:rPr>
        <w:t>услугодатель</w:t>
      </w:r>
      <w:proofErr w:type="spellEnd"/>
      <w:r w:rsidRPr="002B4689">
        <w:rPr>
          <w:color w:val="000000"/>
          <w:sz w:val="28"/>
          <w:szCs w:val="28"/>
        </w:rPr>
        <w:t xml:space="preserve"> с момента обнаружения технических сбоев незамедлительно уведомляет оператора </w:t>
      </w:r>
      <w:r w:rsidR="00150832" w:rsidRPr="002B4689">
        <w:rPr>
          <w:color w:val="000000"/>
          <w:sz w:val="28"/>
          <w:szCs w:val="28"/>
          <w:lang w:val="kk-KZ"/>
        </w:rPr>
        <w:t xml:space="preserve">цифровой </w:t>
      </w:r>
      <w:r w:rsidR="00150832" w:rsidRPr="002B4689">
        <w:rPr>
          <w:color w:val="000000"/>
          <w:sz w:val="28"/>
          <w:szCs w:val="28"/>
        </w:rPr>
        <w:t xml:space="preserve">инфраструктуры </w:t>
      </w:r>
      <w:r w:rsidR="00150832" w:rsidRPr="002B4689">
        <w:rPr>
          <w:color w:val="000000"/>
          <w:sz w:val="28"/>
          <w:szCs w:val="28"/>
          <w:lang w:val="kk-KZ"/>
        </w:rPr>
        <w:t>«цифрового</w:t>
      </w:r>
      <w:r w:rsidRPr="002B4689">
        <w:rPr>
          <w:color w:val="000000"/>
          <w:sz w:val="28"/>
          <w:szCs w:val="28"/>
        </w:rPr>
        <w:t xml:space="preserve"> правительства</w:t>
      </w:r>
      <w:r w:rsidR="00150832" w:rsidRPr="002B4689">
        <w:rPr>
          <w:color w:val="000000"/>
          <w:sz w:val="28"/>
          <w:szCs w:val="28"/>
          <w:lang w:val="kk-KZ"/>
        </w:rPr>
        <w:t>»</w:t>
      </w:r>
      <w:r w:rsidRPr="002B4689">
        <w:rPr>
          <w:color w:val="000000"/>
          <w:sz w:val="28"/>
          <w:szCs w:val="28"/>
        </w:rPr>
        <w:t xml:space="preserve"> посредством направления запроса в единую службу поддержки, с предоставлением информации по наименованию государственной услуги, номера и кода административного документа или уникального идентификационного номера заявления, номера и кода административного документа или уникального идентификационного номера разрешительного документа, индивидуального идентификационного номера заявителя, с приложением пошаговых скриншотов с момента авторизации до момента возникновения ошибки с указанием точного времени ошибки.</w:t>
      </w:r>
    </w:p>
    <w:p w:rsidR="009117A0" w:rsidRPr="002B4689" w:rsidRDefault="009117A0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D129A4" w:rsidRPr="002B4689" w:rsidRDefault="00D129A4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A115A1" w:rsidRPr="002B4689" w:rsidRDefault="00A115A1" w:rsidP="009117A0">
      <w:pPr>
        <w:overflowPunct w:val="0"/>
        <w:autoSpaceDE w:val="0"/>
        <w:autoSpaceDN w:val="0"/>
        <w:adjustRightInd w:val="0"/>
        <w:ind w:firstLine="708"/>
        <w:jc w:val="center"/>
        <w:rPr>
          <w:b/>
          <w:color w:val="000000"/>
          <w:sz w:val="28"/>
          <w:szCs w:val="28"/>
        </w:rPr>
      </w:pPr>
      <w:r w:rsidRPr="002B4689">
        <w:rPr>
          <w:b/>
          <w:color w:val="000000"/>
          <w:sz w:val="28"/>
          <w:szCs w:val="28"/>
        </w:rPr>
        <w:t xml:space="preserve">Глава 3. Порядок обжалования решений, действий (бездействия) </w:t>
      </w:r>
      <w:proofErr w:type="spellStart"/>
      <w:r w:rsidRPr="002B4689">
        <w:rPr>
          <w:b/>
          <w:color w:val="000000"/>
          <w:sz w:val="28"/>
          <w:szCs w:val="28"/>
        </w:rPr>
        <w:t>услугодателя</w:t>
      </w:r>
      <w:proofErr w:type="spellEnd"/>
      <w:r w:rsidRPr="002B4689">
        <w:rPr>
          <w:b/>
          <w:color w:val="000000"/>
          <w:sz w:val="28"/>
          <w:szCs w:val="28"/>
        </w:rPr>
        <w:t xml:space="preserve"> и (или) его должностных лиц, Государственной корпорации и (или) ее работников по вопросам оказания государственных услуг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>15. Рассмотрение жалобы по вопросам оказания государственных услуг производится вышестоящим административным органом, должностным лицом, уполномоченным органом по оценке и контролю за качеством оказания государственных услуг (далее – орган, рассматривающий жалобу).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Жалобы подаются </w:t>
      </w:r>
      <w:proofErr w:type="spellStart"/>
      <w:r w:rsidRPr="002B4689">
        <w:rPr>
          <w:color w:val="000000"/>
          <w:sz w:val="28"/>
          <w:szCs w:val="28"/>
        </w:rPr>
        <w:t>услугодателю</w:t>
      </w:r>
      <w:proofErr w:type="spellEnd"/>
      <w:r w:rsidRPr="002B4689">
        <w:rPr>
          <w:color w:val="000000"/>
          <w:sz w:val="28"/>
          <w:szCs w:val="28"/>
        </w:rPr>
        <w:t xml:space="preserve"> и (или) должностному лицу, чье решение, действие (бездействие) обжалуются.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spellStart"/>
      <w:r w:rsidRPr="002B4689">
        <w:rPr>
          <w:color w:val="000000"/>
          <w:sz w:val="28"/>
          <w:szCs w:val="28"/>
        </w:rPr>
        <w:t>Услугодатель</w:t>
      </w:r>
      <w:proofErr w:type="spellEnd"/>
      <w:r w:rsidRPr="002B4689">
        <w:rPr>
          <w:color w:val="000000"/>
          <w:sz w:val="28"/>
          <w:szCs w:val="28"/>
        </w:rPr>
        <w:t xml:space="preserve"> должностное лицо, чье решение, действие (бездействие) обжалуются, не позднее 3 (трех) рабочих дней со дня поступления жалобы направляют ее и административное дело в орган, рассматривающий жалобу.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При этом </w:t>
      </w:r>
      <w:proofErr w:type="spellStart"/>
      <w:r w:rsidRPr="002B4689">
        <w:rPr>
          <w:color w:val="000000"/>
          <w:sz w:val="28"/>
          <w:szCs w:val="28"/>
        </w:rPr>
        <w:t>услугодатель</w:t>
      </w:r>
      <w:proofErr w:type="spellEnd"/>
      <w:r w:rsidRPr="002B4689">
        <w:rPr>
          <w:color w:val="000000"/>
          <w:sz w:val="28"/>
          <w:szCs w:val="28"/>
        </w:rPr>
        <w:t>, должностное лицо, решение, действие (бездействие) обжалуются, не направляет жалобу в орган, рассматривающий жалобу, если он в течение 3 (трех) рабочих дней примет решение либо иное административное действие, полностью удовлетворяющее требованиям, указанным в жалобе.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Жалоба </w:t>
      </w:r>
      <w:proofErr w:type="spellStart"/>
      <w:r w:rsidRPr="002B4689">
        <w:rPr>
          <w:color w:val="000000"/>
          <w:sz w:val="28"/>
          <w:szCs w:val="28"/>
        </w:rPr>
        <w:t>услугополучателя</w:t>
      </w:r>
      <w:proofErr w:type="spellEnd"/>
      <w:r w:rsidRPr="002B4689">
        <w:rPr>
          <w:color w:val="000000"/>
          <w:sz w:val="28"/>
          <w:szCs w:val="28"/>
        </w:rPr>
        <w:t xml:space="preserve">, поступившая в адрес </w:t>
      </w:r>
      <w:proofErr w:type="spellStart"/>
      <w:r w:rsidRPr="002B4689">
        <w:rPr>
          <w:color w:val="000000"/>
          <w:sz w:val="28"/>
          <w:szCs w:val="28"/>
        </w:rPr>
        <w:t>услугодателя</w:t>
      </w:r>
      <w:proofErr w:type="spellEnd"/>
      <w:r w:rsidRPr="002B4689">
        <w:rPr>
          <w:color w:val="000000"/>
          <w:sz w:val="28"/>
          <w:szCs w:val="28"/>
        </w:rPr>
        <w:t>, в соответствии с пунктом 2 статьи 25 Закона о государственных услугах подлежит рассмотрению в течение 5 (пяти) рабочих дней со дня ее регистрации.</w:t>
      </w:r>
    </w:p>
    <w:p w:rsidR="00A115A1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2B4689">
        <w:rPr>
          <w:color w:val="000000"/>
          <w:sz w:val="28"/>
          <w:szCs w:val="28"/>
        </w:rPr>
        <w:t xml:space="preserve">Жалоба </w:t>
      </w:r>
      <w:proofErr w:type="spellStart"/>
      <w:r w:rsidRPr="002B4689">
        <w:rPr>
          <w:color w:val="000000"/>
          <w:sz w:val="28"/>
          <w:szCs w:val="28"/>
        </w:rPr>
        <w:t>услугополучателя</w:t>
      </w:r>
      <w:proofErr w:type="spellEnd"/>
      <w:r w:rsidRPr="002B4689">
        <w:rPr>
          <w:color w:val="000000"/>
          <w:sz w:val="28"/>
          <w:szCs w:val="28"/>
        </w:rPr>
        <w:t>, поступившая в адрес уполномоченного органа по оценке и контролю за качеством оказания государственных услуг, подлежит рассмотрению в течение 15 (пятнадцати) рабочих дней со дня ее регистрации.</w:t>
      </w:r>
    </w:p>
    <w:p w:rsidR="009117A0" w:rsidRPr="002B4689" w:rsidRDefault="00A115A1" w:rsidP="00A115A1">
      <w:pPr>
        <w:overflowPunct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  <w:lang w:val="kk-KZ"/>
        </w:rPr>
      </w:pPr>
      <w:r w:rsidRPr="002B4689">
        <w:rPr>
          <w:color w:val="000000"/>
          <w:sz w:val="28"/>
          <w:szCs w:val="28"/>
        </w:rPr>
        <w:t>16. Если иное не предусмотрено Законом о государственных услугах, обращение в суд допускается после обжалования в досудебном порядке.</w:t>
      </w:r>
      <w:r w:rsidR="009117A0" w:rsidRPr="002B4689">
        <w:rPr>
          <w:color w:val="000000"/>
          <w:sz w:val="28"/>
          <w:szCs w:val="28"/>
          <w:lang w:val="kk-KZ"/>
        </w:rPr>
        <w:t xml:space="preserve"> </w:t>
      </w:r>
    </w:p>
    <w:p w:rsidR="00FA7E8D" w:rsidRPr="002B4689" w:rsidRDefault="00FA7E8D" w:rsidP="00A115A1">
      <w:pPr>
        <w:contextualSpacing/>
        <w:jc w:val="both"/>
        <w:rPr>
          <w:sz w:val="28"/>
          <w:szCs w:val="28"/>
          <w:lang w:eastAsia="en-US"/>
        </w:rPr>
      </w:pPr>
    </w:p>
    <w:p w:rsidR="009714F4" w:rsidRPr="002B4689" w:rsidRDefault="009714F4" w:rsidP="00A115A1">
      <w:pPr>
        <w:contextualSpacing/>
        <w:jc w:val="both"/>
        <w:rPr>
          <w:sz w:val="28"/>
          <w:szCs w:val="28"/>
          <w:lang w:eastAsia="en-US"/>
        </w:rPr>
      </w:pPr>
    </w:p>
    <w:p w:rsidR="009714F4" w:rsidRPr="002B4689" w:rsidRDefault="009714F4" w:rsidP="00A115A1">
      <w:pPr>
        <w:contextualSpacing/>
        <w:jc w:val="both"/>
        <w:rPr>
          <w:sz w:val="28"/>
          <w:szCs w:val="28"/>
          <w:lang w:eastAsia="en-US"/>
        </w:rPr>
      </w:pPr>
    </w:p>
    <w:p w:rsidR="00D129A4" w:rsidRPr="002B4689" w:rsidRDefault="00D129A4" w:rsidP="009714F4">
      <w:pPr>
        <w:ind w:left="5670"/>
        <w:contextualSpacing/>
        <w:jc w:val="center"/>
        <w:rPr>
          <w:sz w:val="28"/>
          <w:szCs w:val="28"/>
          <w:lang w:eastAsia="en-US"/>
        </w:rPr>
      </w:pPr>
    </w:p>
    <w:p w:rsidR="009714F4" w:rsidRPr="002B4689" w:rsidRDefault="009714F4" w:rsidP="009714F4">
      <w:pPr>
        <w:ind w:left="5670"/>
        <w:contextualSpacing/>
        <w:jc w:val="center"/>
        <w:rPr>
          <w:sz w:val="28"/>
          <w:szCs w:val="28"/>
          <w:lang w:eastAsia="en-US"/>
        </w:rPr>
      </w:pPr>
      <w:r w:rsidRPr="002B4689">
        <w:rPr>
          <w:sz w:val="28"/>
          <w:szCs w:val="28"/>
          <w:lang w:eastAsia="en-US"/>
        </w:rPr>
        <w:lastRenderedPageBreak/>
        <w:t>Приложение 1</w:t>
      </w:r>
    </w:p>
    <w:p w:rsidR="009714F4" w:rsidRPr="002B4689" w:rsidRDefault="009714F4" w:rsidP="009714F4">
      <w:pPr>
        <w:ind w:left="5670"/>
        <w:contextualSpacing/>
        <w:jc w:val="center"/>
        <w:rPr>
          <w:sz w:val="28"/>
          <w:szCs w:val="28"/>
          <w:lang w:eastAsia="en-US"/>
        </w:rPr>
      </w:pPr>
      <w:r w:rsidRPr="002B4689">
        <w:rPr>
          <w:sz w:val="28"/>
          <w:szCs w:val="28"/>
          <w:lang w:eastAsia="en-US"/>
        </w:rPr>
        <w:t>к Правилам оказания</w:t>
      </w:r>
    </w:p>
    <w:p w:rsidR="009714F4" w:rsidRPr="002B4689" w:rsidRDefault="009714F4" w:rsidP="009714F4">
      <w:pPr>
        <w:ind w:left="5670"/>
        <w:contextualSpacing/>
        <w:jc w:val="center"/>
        <w:rPr>
          <w:sz w:val="28"/>
          <w:szCs w:val="28"/>
          <w:lang w:eastAsia="en-US"/>
        </w:rPr>
      </w:pPr>
      <w:r w:rsidRPr="002B4689">
        <w:rPr>
          <w:sz w:val="28"/>
          <w:szCs w:val="28"/>
          <w:lang w:eastAsia="en-US"/>
        </w:rPr>
        <w:t>государственной услуги</w:t>
      </w:r>
    </w:p>
    <w:p w:rsidR="009714F4" w:rsidRPr="002B4689" w:rsidRDefault="009714F4" w:rsidP="009714F4">
      <w:pPr>
        <w:ind w:left="5670"/>
        <w:contextualSpacing/>
        <w:jc w:val="center"/>
        <w:rPr>
          <w:sz w:val="28"/>
          <w:szCs w:val="28"/>
          <w:lang w:eastAsia="en-US"/>
        </w:rPr>
      </w:pPr>
      <w:r w:rsidRPr="002B4689">
        <w:rPr>
          <w:sz w:val="28"/>
          <w:szCs w:val="28"/>
          <w:lang w:val="kk-KZ" w:eastAsia="en-US"/>
        </w:rPr>
        <w:t>«</w:t>
      </w:r>
      <w:r w:rsidRPr="002B4689">
        <w:rPr>
          <w:sz w:val="28"/>
          <w:szCs w:val="28"/>
          <w:lang w:eastAsia="en-US"/>
        </w:rPr>
        <w:t>Применение процедуры</w:t>
      </w:r>
    </w:p>
    <w:p w:rsidR="009714F4" w:rsidRPr="002B4689" w:rsidRDefault="009714F4" w:rsidP="009714F4">
      <w:pPr>
        <w:ind w:left="5670"/>
        <w:contextualSpacing/>
        <w:jc w:val="center"/>
        <w:rPr>
          <w:sz w:val="28"/>
          <w:szCs w:val="28"/>
          <w:lang w:val="kk-KZ" w:eastAsia="en-US"/>
        </w:rPr>
      </w:pPr>
      <w:r w:rsidRPr="002B4689">
        <w:rPr>
          <w:sz w:val="28"/>
          <w:szCs w:val="28"/>
          <w:lang w:eastAsia="en-US"/>
        </w:rPr>
        <w:t>внесудебного банкротства</w:t>
      </w:r>
      <w:r w:rsidRPr="002B4689">
        <w:rPr>
          <w:sz w:val="28"/>
          <w:szCs w:val="28"/>
          <w:lang w:val="kk-KZ" w:eastAsia="en-US"/>
        </w:rPr>
        <w:t>»</w:t>
      </w:r>
    </w:p>
    <w:p w:rsidR="009714F4" w:rsidRPr="002B4689" w:rsidRDefault="009714F4" w:rsidP="009714F4">
      <w:pPr>
        <w:ind w:left="5670"/>
        <w:contextualSpacing/>
        <w:jc w:val="center"/>
        <w:rPr>
          <w:sz w:val="28"/>
          <w:szCs w:val="28"/>
          <w:lang w:val="kk-KZ" w:eastAsia="en-US"/>
        </w:rPr>
      </w:pPr>
    </w:p>
    <w:p w:rsidR="00D129A4" w:rsidRPr="002B4689" w:rsidRDefault="00D129A4" w:rsidP="009714F4">
      <w:pPr>
        <w:ind w:left="5670"/>
        <w:contextualSpacing/>
        <w:jc w:val="center"/>
        <w:rPr>
          <w:sz w:val="28"/>
          <w:szCs w:val="28"/>
          <w:lang w:val="kk-KZ" w:eastAsia="en-US"/>
        </w:rPr>
      </w:pPr>
    </w:p>
    <w:tbl>
      <w:tblPr>
        <w:tblW w:w="9839" w:type="dxa"/>
        <w:tblInd w:w="1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"/>
        <w:gridCol w:w="3827"/>
        <w:gridCol w:w="5282"/>
      </w:tblGrid>
      <w:tr w:rsidR="009714F4" w:rsidRPr="002B4689" w:rsidTr="00C510FA">
        <w:trPr>
          <w:trHeight w:val="30"/>
        </w:trPr>
        <w:tc>
          <w:tcPr>
            <w:tcW w:w="9839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D129A4">
            <w:pPr>
              <w:spacing w:after="20"/>
              <w:ind w:left="20"/>
              <w:jc w:val="center"/>
              <w:rPr>
                <w:sz w:val="28"/>
                <w:szCs w:val="28"/>
                <w:lang w:val="kk-KZ"/>
              </w:rPr>
            </w:pPr>
            <w:r w:rsidRPr="002B4689">
              <w:rPr>
                <w:color w:val="000000"/>
                <w:sz w:val="28"/>
                <w:szCs w:val="28"/>
              </w:rPr>
              <w:t xml:space="preserve">Перечень основных требований к оказанию государственной услуги </w:t>
            </w:r>
            <w:r w:rsidRPr="002B4689">
              <w:rPr>
                <w:color w:val="000000"/>
                <w:sz w:val="28"/>
                <w:szCs w:val="28"/>
                <w:lang w:val="kk-KZ"/>
              </w:rPr>
              <w:t>«</w:t>
            </w:r>
            <w:r w:rsidRPr="002B4689">
              <w:rPr>
                <w:color w:val="000000"/>
                <w:sz w:val="28"/>
                <w:szCs w:val="28"/>
              </w:rPr>
              <w:t>Проведение процедуры внесудебного банкротства</w:t>
            </w:r>
            <w:r w:rsidRPr="002B4689">
              <w:rPr>
                <w:color w:val="000000"/>
                <w:sz w:val="28"/>
                <w:szCs w:val="28"/>
                <w:lang w:val="kk-KZ"/>
              </w:rPr>
              <w:t>»</w:t>
            </w:r>
          </w:p>
        </w:tc>
      </w:tr>
      <w:tr w:rsidR="009714F4" w:rsidRPr="002B4689" w:rsidTr="00C510FA">
        <w:trPr>
          <w:trHeight w:val="30"/>
        </w:trPr>
        <w:tc>
          <w:tcPr>
            <w:tcW w:w="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 xml:space="preserve">Наименование </w:t>
            </w:r>
            <w:proofErr w:type="spellStart"/>
            <w:r w:rsidRPr="002B4689">
              <w:rPr>
                <w:color w:val="000000"/>
                <w:sz w:val="28"/>
                <w:szCs w:val="28"/>
              </w:rPr>
              <w:t>услугодателя</w:t>
            </w:r>
            <w:proofErr w:type="spellEnd"/>
          </w:p>
        </w:tc>
        <w:tc>
          <w:tcPr>
            <w:tcW w:w="52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 xml:space="preserve">Территориальные органы Комитета государственных доходов Министерства финансов Республики Казахстан по районам, городам и районам в городах (далее – </w:t>
            </w:r>
            <w:proofErr w:type="spellStart"/>
            <w:r w:rsidRPr="002B4689">
              <w:rPr>
                <w:color w:val="000000"/>
                <w:sz w:val="28"/>
                <w:szCs w:val="28"/>
              </w:rPr>
              <w:t>услугодатель</w:t>
            </w:r>
            <w:proofErr w:type="spellEnd"/>
            <w:r w:rsidRPr="002B4689">
              <w:rPr>
                <w:color w:val="000000"/>
                <w:sz w:val="28"/>
                <w:szCs w:val="28"/>
              </w:rPr>
              <w:t>).</w:t>
            </w:r>
          </w:p>
        </w:tc>
      </w:tr>
      <w:tr w:rsidR="009714F4" w:rsidRPr="002B4689" w:rsidTr="00C510FA">
        <w:trPr>
          <w:trHeight w:val="30"/>
        </w:trPr>
        <w:tc>
          <w:tcPr>
            <w:tcW w:w="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>2.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>Способы предоставления государственной услуги</w:t>
            </w:r>
          </w:p>
        </w:tc>
        <w:tc>
          <w:tcPr>
            <w:tcW w:w="52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 xml:space="preserve">1) через некоммерческое акционерное общество </w:t>
            </w:r>
            <w:r w:rsidRPr="002B4689">
              <w:rPr>
                <w:color w:val="000000"/>
                <w:sz w:val="28"/>
                <w:szCs w:val="28"/>
                <w:lang w:val="kk-KZ"/>
              </w:rPr>
              <w:t>«</w:t>
            </w:r>
            <w:r w:rsidRPr="002B4689">
              <w:rPr>
                <w:color w:val="000000"/>
                <w:sz w:val="28"/>
                <w:szCs w:val="28"/>
              </w:rPr>
              <w:t xml:space="preserve">Государственная корпорация </w:t>
            </w:r>
            <w:r w:rsidRPr="002B4689">
              <w:rPr>
                <w:color w:val="000000"/>
                <w:sz w:val="28"/>
                <w:szCs w:val="28"/>
                <w:lang w:val="kk-KZ"/>
              </w:rPr>
              <w:t>«</w:t>
            </w:r>
            <w:r w:rsidRPr="002B4689">
              <w:rPr>
                <w:color w:val="000000"/>
                <w:sz w:val="28"/>
                <w:szCs w:val="28"/>
              </w:rPr>
              <w:t>Правительство для граждан</w:t>
            </w:r>
            <w:r w:rsidRPr="002B4689">
              <w:rPr>
                <w:color w:val="000000"/>
                <w:sz w:val="28"/>
                <w:szCs w:val="28"/>
                <w:lang w:val="kk-KZ"/>
              </w:rPr>
              <w:t>»</w:t>
            </w:r>
            <w:r w:rsidRPr="002B4689">
              <w:rPr>
                <w:color w:val="000000"/>
                <w:sz w:val="28"/>
                <w:szCs w:val="28"/>
              </w:rPr>
              <w:t xml:space="preserve"> (далее – Государственная корпорация) на бумажном носителе;</w:t>
            </w:r>
          </w:p>
          <w:p w:rsidR="009714F4" w:rsidRPr="002B4689" w:rsidRDefault="009714F4" w:rsidP="009714F4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 xml:space="preserve">2) посредством веб-портала </w:t>
            </w:r>
            <w:r w:rsidRPr="002B4689">
              <w:rPr>
                <w:color w:val="000000"/>
                <w:sz w:val="28"/>
                <w:szCs w:val="28"/>
                <w:lang w:val="kk-KZ"/>
              </w:rPr>
              <w:t xml:space="preserve">«цифрового  </w:t>
            </w:r>
            <w:r w:rsidRPr="002B4689">
              <w:rPr>
                <w:color w:val="000000"/>
                <w:sz w:val="28"/>
                <w:szCs w:val="28"/>
              </w:rPr>
              <w:t xml:space="preserve"> правительства</w:t>
            </w:r>
            <w:r w:rsidRPr="002B4689">
              <w:rPr>
                <w:color w:val="000000"/>
                <w:sz w:val="28"/>
                <w:szCs w:val="28"/>
                <w:lang w:val="kk-KZ"/>
              </w:rPr>
              <w:t>»</w:t>
            </w:r>
            <w:r w:rsidRPr="002B4689">
              <w:rPr>
                <w:color w:val="000000"/>
                <w:sz w:val="28"/>
                <w:szCs w:val="28"/>
              </w:rPr>
              <w:t xml:space="preserve"> www.egov.kz (далее – портал) и (или) специального мобильного приложения (далее – мобильное приложение – в электронной форме.</w:t>
            </w:r>
          </w:p>
        </w:tc>
      </w:tr>
      <w:tr w:rsidR="009714F4" w:rsidRPr="002B4689" w:rsidTr="00C510FA">
        <w:trPr>
          <w:trHeight w:val="30"/>
        </w:trPr>
        <w:tc>
          <w:tcPr>
            <w:tcW w:w="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>3.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>Срок оказания государственной услуги</w:t>
            </w:r>
          </w:p>
        </w:tc>
        <w:tc>
          <w:tcPr>
            <w:tcW w:w="52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 xml:space="preserve">1) срок размещения </w:t>
            </w:r>
            <w:proofErr w:type="spellStart"/>
            <w:r w:rsidRPr="002B4689">
              <w:rPr>
                <w:color w:val="000000"/>
                <w:sz w:val="28"/>
                <w:szCs w:val="28"/>
              </w:rPr>
              <w:t>услугодателем</w:t>
            </w:r>
            <w:proofErr w:type="spellEnd"/>
            <w:r w:rsidRPr="002B4689">
              <w:rPr>
                <w:color w:val="000000"/>
                <w:sz w:val="28"/>
                <w:szCs w:val="28"/>
              </w:rPr>
              <w:t xml:space="preserve"> сведений об </w:t>
            </w:r>
            <w:proofErr w:type="spellStart"/>
            <w:r w:rsidRPr="002B4689">
              <w:rPr>
                <w:color w:val="000000"/>
                <w:sz w:val="28"/>
                <w:szCs w:val="28"/>
              </w:rPr>
              <w:t>услугополучателе</w:t>
            </w:r>
            <w:proofErr w:type="spellEnd"/>
            <w:r w:rsidRPr="002B4689">
              <w:rPr>
                <w:color w:val="000000"/>
                <w:sz w:val="28"/>
                <w:szCs w:val="28"/>
              </w:rPr>
              <w:t xml:space="preserve"> на портале либо мотивированного отказа в оказании государственной услуги составляет </w:t>
            </w:r>
            <w:r w:rsidR="00DC6571" w:rsidRPr="002B4689">
              <w:rPr>
                <w:color w:val="000000"/>
                <w:sz w:val="28"/>
                <w:szCs w:val="28"/>
              </w:rPr>
              <w:t xml:space="preserve">                      </w:t>
            </w:r>
            <w:r w:rsidRPr="002B4689">
              <w:rPr>
                <w:color w:val="000000"/>
                <w:sz w:val="28"/>
                <w:szCs w:val="28"/>
              </w:rPr>
              <w:t>15 (пятнадцать) рабочих дней;</w:t>
            </w:r>
          </w:p>
          <w:p w:rsidR="009714F4" w:rsidRPr="002B4689" w:rsidRDefault="009714F4" w:rsidP="0095335C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2B4689">
              <w:rPr>
                <w:color w:val="000000"/>
                <w:sz w:val="28"/>
                <w:szCs w:val="28"/>
              </w:rPr>
              <w:t xml:space="preserve">2) срок проведения </w:t>
            </w:r>
            <w:proofErr w:type="spellStart"/>
            <w:r w:rsidRPr="002B4689">
              <w:rPr>
                <w:color w:val="000000"/>
                <w:sz w:val="28"/>
                <w:szCs w:val="28"/>
              </w:rPr>
              <w:t>услугодателем</w:t>
            </w:r>
            <w:proofErr w:type="spellEnd"/>
            <w:r w:rsidRPr="002B4689">
              <w:rPr>
                <w:color w:val="000000"/>
                <w:sz w:val="28"/>
                <w:szCs w:val="28"/>
              </w:rPr>
              <w:t xml:space="preserve"> процедуры внесудебного банкротства </w:t>
            </w:r>
            <w:r w:rsidR="00E0672B" w:rsidRPr="002B4689">
              <w:rPr>
                <w:color w:val="000000"/>
                <w:sz w:val="28"/>
                <w:szCs w:val="28"/>
              </w:rPr>
              <w:t>должника, за исключением, определенного подпунктом 3) настоящего пункта</w:t>
            </w:r>
            <w:r w:rsidR="00E0672B" w:rsidRPr="002B4689">
              <w:rPr>
                <w:color w:val="000000"/>
                <w:sz w:val="28"/>
                <w:szCs w:val="28"/>
                <w:lang w:val="kk-KZ"/>
              </w:rPr>
              <w:t>,</w:t>
            </w:r>
            <w:r w:rsidR="00E0672B" w:rsidRPr="002B4689">
              <w:rPr>
                <w:color w:val="000000"/>
                <w:sz w:val="28"/>
                <w:szCs w:val="28"/>
              </w:rPr>
              <w:t xml:space="preserve"> </w:t>
            </w:r>
            <w:r w:rsidRPr="002B4689">
              <w:rPr>
                <w:color w:val="000000"/>
                <w:sz w:val="28"/>
                <w:szCs w:val="28"/>
              </w:rPr>
              <w:t>составляет 6 (шесть) месяцев со дня размещения</w:t>
            </w:r>
            <w:r w:rsidR="00E0672B" w:rsidRPr="002B4689">
              <w:rPr>
                <w:color w:val="000000"/>
                <w:sz w:val="28"/>
                <w:szCs w:val="28"/>
              </w:rPr>
              <w:t xml:space="preserve"> на портале сведений о должнике</w:t>
            </w:r>
            <w:r w:rsidR="00E0672B" w:rsidRPr="002B4689">
              <w:rPr>
                <w:color w:val="000000"/>
                <w:sz w:val="28"/>
                <w:szCs w:val="28"/>
                <w:lang w:val="kk-KZ"/>
              </w:rPr>
              <w:t>;</w:t>
            </w:r>
          </w:p>
          <w:p w:rsidR="009714F4" w:rsidRPr="002B4689" w:rsidRDefault="00E0672B" w:rsidP="00E0672B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sz w:val="28"/>
                <w:szCs w:val="28"/>
                <w:lang w:val="kk-KZ"/>
              </w:rPr>
              <w:t>3) в</w:t>
            </w:r>
            <w:r w:rsidR="00C510FA" w:rsidRPr="002B4689">
              <w:rPr>
                <w:sz w:val="28"/>
                <w:szCs w:val="28"/>
              </w:rPr>
              <w:t xml:space="preserve"> отношении должника, совокупная задолженность которого не превышает </w:t>
            </w:r>
            <w:r w:rsidRPr="002B4689">
              <w:rPr>
                <w:sz w:val="28"/>
                <w:szCs w:val="28"/>
                <w:lang w:val="kk-KZ"/>
              </w:rPr>
              <w:t xml:space="preserve">                   </w:t>
            </w:r>
            <w:r w:rsidR="00C510FA" w:rsidRPr="002B4689">
              <w:rPr>
                <w:sz w:val="28"/>
                <w:szCs w:val="28"/>
              </w:rPr>
              <w:t xml:space="preserve">1 600-кратного размера месячного расчетного показателя, установленного законом о республиканском бюджете на дату подачи заявления, и срок </w:t>
            </w:r>
            <w:r w:rsidR="00C510FA" w:rsidRPr="002B4689">
              <w:rPr>
                <w:sz w:val="28"/>
                <w:szCs w:val="28"/>
              </w:rPr>
              <w:lastRenderedPageBreak/>
              <w:t>неисполнения обязательств которого превышает пять лет, процедура внесудебного банкротства проводится один месяц со дня размещения на портале сведений</w:t>
            </w:r>
            <w:r w:rsidR="00C510FA" w:rsidRPr="002B4689">
              <w:rPr>
                <w:sz w:val="28"/>
                <w:szCs w:val="28"/>
                <w:lang w:val="kk-KZ"/>
              </w:rPr>
              <w:t xml:space="preserve"> о должнике</w:t>
            </w:r>
            <w:r w:rsidR="00C510FA" w:rsidRPr="002B4689">
              <w:rPr>
                <w:sz w:val="28"/>
                <w:szCs w:val="28"/>
              </w:rPr>
              <w:t>.</w:t>
            </w:r>
          </w:p>
        </w:tc>
      </w:tr>
      <w:tr w:rsidR="009714F4" w:rsidRPr="002B4689" w:rsidTr="00C510FA">
        <w:trPr>
          <w:trHeight w:val="30"/>
        </w:trPr>
        <w:tc>
          <w:tcPr>
            <w:tcW w:w="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lastRenderedPageBreak/>
              <w:t>4.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>Форма оказания государственной услуги</w:t>
            </w:r>
          </w:p>
        </w:tc>
        <w:tc>
          <w:tcPr>
            <w:tcW w:w="52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>Электронная (частично автоматизированная)/ бумажная</w:t>
            </w:r>
          </w:p>
        </w:tc>
      </w:tr>
      <w:tr w:rsidR="009714F4" w:rsidRPr="002B4689" w:rsidTr="00C510FA">
        <w:trPr>
          <w:trHeight w:val="30"/>
        </w:trPr>
        <w:tc>
          <w:tcPr>
            <w:tcW w:w="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>5.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>Результат оказания государственной услуги</w:t>
            </w:r>
          </w:p>
        </w:tc>
        <w:tc>
          <w:tcPr>
            <w:tcW w:w="52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 xml:space="preserve">1) размещение </w:t>
            </w:r>
            <w:proofErr w:type="spellStart"/>
            <w:r w:rsidRPr="002B4689">
              <w:rPr>
                <w:color w:val="000000"/>
                <w:sz w:val="28"/>
                <w:szCs w:val="28"/>
              </w:rPr>
              <w:t>услугодателем</w:t>
            </w:r>
            <w:proofErr w:type="spellEnd"/>
            <w:r w:rsidRPr="002B4689">
              <w:rPr>
                <w:color w:val="000000"/>
                <w:sz w:val="28"/>
                <w:szCs w:val="28"/>
              </w:rPr>
              <w:t xml:space="preserve"> сведений об </w:t>
            </w:r>
            <w:proofErr w:type="spellStart"/>
            <w:r w:rsidRPr="002B4689">
              <w:rPr>
                <w:color w:val="000000"/>
                <w:sz w:val="28"/>
                <w:szCs w:val="28"/>
              </w:rPr>
              <w:t>услугополучателе</w:t>
            </w:r>
            <w:proofErr w:type="spellEnd"/>
            <w:r w:rsidRPr="002B4689">
              <w:rPr>
                <w:color w:val="000000"/>
                <w:sz w:val="28"/>
                <w:szCs w:val="28"/>
              </w:rPr>
              <w:t xml:space="preserve"> на портале либо мотивированный отказ в оказании государственной услуги;</w:t>
            </w:r>
          </w:p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 xml:space="preserve">2) решение о завершении процедуры внесудебного банкротства либо прекращение процедуры внесудебного банкротства. </w:t>
            </w:r>
          </w:p>
        </w:tc>
      </w:tr>
      <w:tr w:rsidR="009714F4" w:rsidRPr="002B4689" w:rsidTr="00C510FA">
        <w:trPr>
          <w:trHeight w:val="30"/>
        </w:trPr>
        <w:tc>
          <w:tcPr>
            <w:tcW w:w="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>6.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 xml:space="preserve">Размер платы, взимаемой с </w:t>
            </w:r>
            <w:proofErr w:type="spellStart"/>
            <w:r w:rsidRPr="002B4689">
              <w:rPr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2B4689">
              <w:rPr>
                <w:color w:val="000000"/>
                <w:sz w:val="28"/>
                <w:szCs w:val="28"/>
              </w:rPr>
              <w:t xml:space="preserve"> при оказании государственной услуги, и способы ее взимания в случаях, предусмотренных законодательством Республики Казахстан</w:t>
            </w:r>
          </w:p>
        </w:tc>
        <w:tc>
          <w:tcPr>
            <w:tcW w:w="52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>Государственная услуга оказывается бесплатно.</w:t>
            </w:r>
          </w:p>
        </w:tc>
      </w:tr>
      <w:tr w:rsidR="009714F4" w:rsidRPr="002B4689" w:rsidTr="00C510FA">
        <w:trPr>
          <w:trHeight w:val="30"/>
        </w:trPr>
        <w:tc>
          <w:tcPr>
            <w:tcW w:w="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>7.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 xml:space="preserve">График работы </w:t>
            </w:r>
            <w:proofErr w:type="spellStart"/>
            <w:r w:rsidRPr="002B4689">
              <w:rPr>
                <w:color w:val="000000"/>
                <w:sz w:val="28"/>
                <w:szCs w:val="28"/>
              </w:rPr>
              <w:t>услугодателя</w:t>
            </w:r>
            <w:proofErr w:type="spellEnd"/>
            <w:r w:rsidRPr="002B4689">
              <w:rPr>
                <w:color w:val="000000"/>
                <w:sz w:val="28"/>
                <w:szCs w:val="28"/>
              </w:rPr>
              <w:t>, Государственной корпорации и объектов информации</w:t>
            </w:r>
          </w:p>
        </w:tc>
        <w:tc>
          <w:tcPr>
            <w:tcW w:w="52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 xml:space="preserve"> 1) </w:t>
            </w:r>
            <w:proofErr w:type="spellStart"/>
            <w:r w:rsidRPr="002B4689">
              <w:rPr>
                <w:color w:val="000000"/>
                <w:sz w:val="28"/>
                <w:szCs w:val="28"/>
              </w:rPr>
              <w:t>услугодатель</w:t>
            </w:r>
            <w:proofErr w:type="spellEnd"/>
            <w:r w:rsidRPr="002B4689">
              <w:rPr>
                <w:color w:val="000000"/>
                <w:sz w:val="28"/>
                <w:szCs w:val="28"/>
              </w:rPr>
              <w:t xml:space="preserve"> – с понедельника по пятницу, в соответствии с установленным графиком работы с 8.30 до 18.00 часов, за исключением выходных и праздничных дней, согласно Трудовому кодексу Республики Казахстан (далее – Трудовой кодекс) и Закону Р</w:t>
            </w:r>
            <w:r w:rsidR="00C510FA" w:rsidRPr="002B4689">
              <w:rPr>
                <w:color w:val="000000"/>
                <w:sz w:val="28"/>
                <w:szCs w:val="28"/>
              </w:rPr>
              <w:t xml:space="preserve">еспублики Казахстан </w:t>
            </w:r>
            <w:r w:rsidR="00C510FA" w:rsidRPr="002B4689">
              <w:rPr>
                <w:color w:val="000000"/>
                <w:sz w:val="28"/>
                <w:szCs w:val="28"/>
                <w:lang w:val="kk-KZ"/>
              </w:rPr>
              <w:t>«</w:t>
            </w:r>
            <w:r w:rsidRPr="002B4689">
              <w:rPr>
                <w:color w:val="000000"/>
                <w:sz w:val="28"/>
                <w:szCs w:val="28"/>
              </w:rPr>
              <w:t>О праздниках в Республике Казахстан</w:t>
            </w:r>
            <w:r w:rsidR="00C510FA" w:rsidRPr="002B4689">
              <w:rPr>
                <w:color w:val="000000"/>
                <w:sz w:val="28"/>
                <w:szCs w:val="28"/>
                <w:lang w:val="kk-KZ"/>
              </w:rPr>
              <w:t>»</w:t>
            </w:r>
            <w:r w:rsidRPr="002B4689">
              <w:rPr>
                <w:color w:val="000000"/>
                <w:sz w:val="28"/>
                <w:szCs w:val="28"/>
              </w:rPr>
              <w:t xml:space="preserve"> (далее – Закон о праздниках) с перерывом на обед с 13.00 часов до 14.30 часов;</w:t>
            </w:r>
          </w:p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 xml:space="preserve">2) Государственная корпорация – прием заявлений и выдача готовых результатов государственных услуг осуществляется через Государственную корпорацию с понедельника по пятницу включительно с 9.00 до 18.00 часов без перерыва, дежурные отделы обслуживания населения Государственной корпорации с понедельника по пятницу включительно с 9.00 до 20.00 часов и в субботу с 9.00 до </w:t>
            </w:r>
            <w:r w:rsidRPr="002B4689">
              <w:rPr>
                <w:color w:val="000000"/>
                <w:sz w:val="28"/>
                <w:szCs w:val="28"/>
              </w:rPr>
              <w:lastRenderedPageBreak/>
              <w:t>13.00 часов кроме праздничных и выходных дней согласно Трудовому кодексу и Закону о праздниках.</w:t>
            </w:r>
          </w:p>
          <w:p w:rsidR="009714F4" w:rsidRPr="002B4689" w:rsidRDefault="00C510FA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 xml:space="preserve">Прием осуществляется в порядке </w:t>
            </w:r>
            <w:r w:rsidRPr="002B4689">
              <w:rPr>
                <w:color w:val="000000"/>
                <w:sz w:val="28"/>
                <w:szCs w:val="28"/>
                <w:lang w:val="kk-KZ"/>
              </w:rPr>
              <w:t>«</w:t>
            </w:r>
            <w:r w:rsidRPr="002B4689">
              <w:rPr>
                <w:color w:val="000000"/>
                <w:sz w:val="28"/>
                <w:szCs w:val="28"/>
              </w:rPr>
              <w:t>электронной</w:t>
            </w:r>
            <w:r w:rsidRPr="002B4689">
              <w:rPr>
                <w:color w:val="000000"/>
                <w:sz w:val="28"/>
                <w:szCs w:val="28"/>
                <w:lang w:val="kk-KZ"/>
              </w:rPr>
              <w:t>»</w:t>
            </w:r>
            <w:r w:rsidR="009714F4" w:rsidRPr="002B4689">
              <w:rPr>
                <w:color w:val="000000"/>
                <w:sz w:val="28"/>
                <w:szCs w:val="28"/>
              </w:rPr>
              <w:t xml:space="preserve"> очереди, без ускоренного обслуживания, возможно бронирование электронной очереди;</w:t>
            </w:r>
          </w:p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 xml:space="preserve">3) портала и мобильного приложения – круглосуточно, за исключением технических перерывов в связи с проведением ремонтных работ (при обращении </w:t>
            </w:r>
            <w:proofErr w:type="spellStart"/>
            <w:r w:rsidRPr="002B4689">
              <w:rPr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2B4689">
              <w:rPr>
                <w:color w:val="000000"/>
                <w:sz w:val="28"/>
                <w:szCs w:val="28"/>
              </w:rPr>
              <w:t xml:space="preserve"> после окончания рабочего времени, в выходные и праздничные дни согласно Трудовому кодексу и Закону о праздниках, прием заявления и выдача результата оказания государственной услуги осуществляется следующим рабочим днем).</w:t>
            </w:r>
          </w:p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 xml:space="preserve">Адреса мест оказания государственной услуги размещены на </w:t>
            </w:r>
            <w:proofErr w:type="spellStart"/>
            <w:r w:rsidRPr="002B4689">
              <w:rPr>
                <w:color w:val="000000"/>
                <w:sz w:val="28"/>
                <w:szCs w:val="28"/>
              </w:rPr>
              <w:t>интернет-ресурсе</w:t>
            </w:r>
            <w:proofErr w:type="spellEnd"/>
            <w:r w:rsidRPr="002B4689">
              <w:rPr>
                <w:color w:val="000000"/>
                <w:sz w:val="28"/>
                <w:szCs w:val="28"/>
              </w:rPr>
              <w:t>:</w:t>
            </w:r>
          </w:p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>1) Государственной корпорации: www.gov4c.kz;</w:t>
            </w:r>
          </w:p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>2) портала www.egov.kz.</w:t>
            </w:r>
          </w:p>
        </w:tc>
      </w:tr>
      <w:tr w:rsidR="009714F4" w:rsidRPr="002B4689" w:rsidTr="00C510FA">
        <w:trPr>
          <w:trHeight w:val="30"/>
        </w:trPr>
        <w:tc>
          <w:tcPr>
            <w:tcW w:w="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lastRenderedPageBreak/>
              <w:t>8.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 xml:space="preserve">Перечень документов и сведений, </w:t>
            </w:r>
            <w:proofErr w:type="spellStart"/>
            <w:r w:rsidRPr="002B4689">
              <w:rPr>
                <w:color w:val="000000"/>
                <w:sz w:val="28"/>
                <w:szCs w:val="28"/>
              </w:rPr>
              <w:t>истребуемых</w:t>
            </w:r>
            <w:proofErr w:type="spellEnd"/>
            <w:r w:rsidRPr="002B4689">
              <w:rPr>
                <w:color w:val="000000"/>
                <w:sz w:val="28"/>
                <w:szCs w:val="28"/>
              </w:rPr>
              <w:t xml:space="preserve"> у </w:t>
            </w:r>
            <w:proofErr w:type="spellStart"/>
            <w:r w:rsidRPr="002B4689">
              <w:rPr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2B4689">
              <w:rPr>
                <w:color w:val="000000"/>
                <w:sz w:val="28"/>
                <w:szCs w:val="28"/>
              </w:rPr>
              <w:t xml:space="preserve"> для оказания государственной услуги</w:t>
            </w:r>
          </w:p>
        </w:tc>
        <w:tc>
          <w:tcPr>
            <w:tcW w:w="52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>В Государственную корпорацию:</w:t>
            </w:r>
          </w:p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>Заявление должника о применении процедуры внесудебного банкротства согласно приложению 2 к настоящему приказу.</w:t>
            </w:r>
          </w:p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>На портале и (или) в мобильном приложении:</w:t>
            </w:r>
          </w:p>
          <w:p w:rsidR="009714F4" w:rsidRPr="002B4689" w:rsidRDefault="009714F4" w:rsidP="0095335C">
            <w:pPr>
              <w:spacing w:after="20"/>
              <w:ind w:left="20"/>
              <w:jc w:val="both"/>
              <w:rPr>
                <w:color w:val="000000"/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>Заявление должника о применении процедуры внесудебного банкротства согласно приложению 2 к настоящему приказу.</w:t>
            </w:r>
          </w:p>
          <w:p w:rsidR="00BB1F1C" w:rsidRPr="002B4689" w:rsidRDefault="001D6269" w:rsidP="001D6269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sz w:val="28"/>
                <w:szCs w:val="28"/>
              </w:rPr>
              <w:t xml:space="preserve">   </w:t>
            </w:r>
            <w:r w:rsidR="00BB1F1C" w:rsidRPr="002B4689">
              <w:rPr>
                <w:sz w:val="28"/>
                <w:szCs w:val="28"/>
              </w:rPr>
              <w:t xml:space="preserve">Сведения о документах, удостоверяющих личность </w:t>
            </w:r>
            <w:proofErr w:type="spellStart"/>
            <w:r w:rsidR="00BB1F1C" w:rsidRPr="002B4689">
              <w:rPr>
                <w:sz w:val="28"/>
                <w:szCs w:val="28"/>
              </w:rPr>
              <w:t>услугополучателя</w:t>
            </w:r>
            <w:proofErr w:type="spellEnd"/>
            <w:r w:rsidR="00BB1F1C" w:rsidRPr="002B4689">
              <w:rPr>
                <w:sz w:val="28"/>
                <w:szCs w:val="28"/>
              </w:rPr>
              <w:t>; о регистрации в качестве индивидуального предпринимателя; о наличии/отсутствии на праве собственности имущества, включая имущество, находящееся в общей собственности; об обязательствах перед кредиторами</w:t>
            </w:r>
            <w:r w:rsidRPr="002B4689">
              <w:rPr>
                <w:sz w:val="28"/>
                <w:szCs w:val="28"/>
              </w:rPr>
              <w:t xml:space="preserve">; о применении/неприменении </w:t>
            </w:r>
            <w:r w:rsidRPr="002B4689">
              <w:rPr>
                <w:sz w:val="28"/>
                <w:szCs w:val="28"/>
              </w:rPr>
              <w:lastRenderedPageBreak/>
              <w:t xml:space="preserve">процедуры внесудебного или судебного банкротства в течение семи лет на дату подачи заявления </w:t>
            </w:r>
            <w:proofErr w:type="spellStart"/>
            <w:r w:rsidRPr="002B4689">
              <w:rPr>
                <w:sz w:val="28"/>
                <w:szCs w:val="28"/>
              </w:rPr>
              <w:t>услугодатель</w:t>
            </w:r>
            <w:proofErr w:type="spellEnd"/>
            <w:r w:rsidRPr="002B4689">
              <w:rPr>
                <w:sz w:val="28"/>
                <w:szCs w:val="28"/>
              </w:rPr>
              <w:t xml:space="preserve"> получает из соответствующих цифровых систем через шлюз «цифрового правительства». </w:t>
            </w:r>
          </w:p>
        </w:tc>
      </w:tr>
      <w:tr w:rsidR="009714F4" w:rsidRPr="002B4689" w:rsidTr="00C510FA">
        <w:trPr>
          <w:trHeight w:val="30"/>
        </w:trPr>
        <w:tc>
          <w:tcPr>
            <w:tcW w:w="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lastRenderedPageBreak/>
              <w:t>9.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>Основания для отказа в оказании государственной услуги, установленные законами Республики Казахстан</w:t>
            </w:r>
          </w:p>
        </w:tc>
        <w:tc>
          <w:tcPr>
            <w:tcW w:w="52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 xml:space="preserve">1) несоответствие </w:t>
            </w:r>
            <w:proofErr w:type="spellStart"/>
            <w:r w:rsidRPr="002B4689">
              <w:rPr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2B4689">
              <w:rPr>
                <w:color w:val="000000"/>
                <w:sz w:val="28"/>
                <w:szCs w:val="28"/>
              </w:rPr>
              <w:t xml:space="preserve"> и (или) представленных материалов, объектов, данных и сведений, необходимых для оказания государственной услуги, требованиям, установленным </w:t>
            </w:r>
            <w:r w:rsidR="009617E3" w:rsidRPr="002B4689">
              <w:rPr>
                <w:color w:val="000000"/>
                <w:sz w:val="28"/>
                <w:szCs w:val="28"/>
              </w:rPr>
              <w:t>Правилами</w:t>
            </w:r>
            <w:r w:rsidRPr="002B4689">
              <w:rPr>
                <w:color w:val="000000"/>
                <w:sz w:val="28"/>
                <w:szCs w:val="28"/>
              </w:rPr>
              <w:t>;</w:t>
            </w:r>
          </w:p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 xml:space="preserve">2) отсутствие согласия </w:t>
            </w:r>
            <w:proofErr w:type="spellStart"/>
            <w:r w:rsidRPr="002B4689">
              <w:rPr>
                <w:color w:val="000000"/>
                <w:sz w:val="28"/>
                <w:szCs w:val="28"/>
              </w:rPr>
              <w:t>услугополучателя</w:t>
            </w:r>
            <w:proofErr w:type="spellEnd"/>
            <w:r w:rsidRPr="002B4689">
              <w:rPr>
                <w:color w:val="000000"/>
                <w:sz w:val="28"/>
                <w:szCs w:val="28"/>
              </w:rPr>
              <w:t xml:space="preserve"> и (или) супруга (супруги)(при его (ее) наличии), предоставляемого в соответствии со статьей 8 Закона </w:t>
            </w:r>
            <w:r w:rsidR="00C510FA" w:rsidRPr="002B4689">
              <w:rPr>
                <w:color w:val="000000"/>
                <w:sz w:val="28"/>
                <w:szCs w:val="28"/>
              </w:rPr>
              <w:t xml:space="preserve">Республики Казахстан </w:t>
            </w:r>
            <w:r w:rsidR="00C510FA" w:rsidRPr="002B4689">
              <w:rPr>
                <w:color w:val="000000"/>
                <w:sz w:val="28"/>
                <w:szCs w:val="28"/>
                <w:lang w:val="kk-KZ"/>
              </w:rPr>
              <w:t>«</w:t>
            </w:r>
            <w:r w:rsidRPr="002B4689">
              <w:rPr>
                <w:color w:val="000000"/>
                <w:sz w:val="28"/>
                <w:szCs w:val="28"/>
              </w:rPr>
              <w:t xml:space="preserve">О </w:t>
            </w:r>
            <w:r w:rsidR="00C510FA" w:rsidRPr="002B4689">
              <w:rPr>
                <w:color w:val="000000"/>
                <w:sz w:val="28"/>
                <w:szCs w:val="28"/>
              </w:rPr>
              <w:t>персональных данных и их защите</w:t>
            </w:r>
            <w:r w:rsidR="00C510FA" w:rsidRPr="002B4689">
              <w:rPr>
                <w:color w:val="000000"/>
                <w:sz w:val="28"/>
                <w:szCs w:val="28"/>
                <w:lang w:val="kk-KZ"/>
              </w:rPr>
              <w:t>»</w:t>
            </w:r>
            <w:r w:rsidRPr="002B4689">
              <w:rPr>
                <w:color w:val="000000"/>
                <w:sz w:val="28"/>
                <w:szCs w:val="28"/>
              </w:rPr>
              <w:t>, на доступ к персональным данным ограниченного доступа, которые требуются для оказания государственной услуги.</w:t>
            </w:r>
          </w:p>
        </w:tc>
      </w:tr>
      <w:tr w:rsidR="009714F4" w:rsidRPr="002B4689" w:rsidTr="00C510FA">
        <w:trPr>
          <w:trHeight w:val="30"/>
        </w:trPr>
        <w:tc>
          <w:tcPr>
            <w:tcW w:w="73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>10.</w:t>
            </w:r>
          </w:p>
        </w:tc>
        <w:tc>
          <w:tcPr>
            <w:tcW w:w="3827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>Иные требования с учетом особенностей оказания государственной услуги, в том числе оказываемой в электронной форме и через Государственную корпорацию</w:t>
            </w:r>
          </w:p>
        </w:tc>
        <w:tc>
          <w:tcPr>
            <w:tcW w:w="5282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B4689">
              <w:rPr>
                <w:color w:val="000000"/>
                <w:sz w:val="28"/>
                <w:szCs w:val="28"/>
              </w:rPr>
              <w:t>Услугополучателям</w:t>
            </w:r>
            <w:proofErr w:type="spellEnd"/>
            <w:r w:rsidRPr="002B4689">
              <w:rPr>
                <w:color w:val="000000"/>
                <w:sz w:val="28"/>
                <w:szCs w:val="28"/>
              </w:rPr>
              <w:t>, имеющим в установленном</w:t>
            </w:r>
            <w:r w:rsidR="00C510FA" w:rsidRPr="002B4689">
              <w:rPr>
                <w:color w:val="000000"/>
                <w:sz w:val="28"/>
                <w:szCs w:val="28"/>
              </w:rPr>
              <w:t xml:space="preserve"> Кодексом Республики Казахстан </w:t>
            </w:r>
            <w:r w:rsidR="00C510FA" w:rsidRPr="002B4689">
              <w:rPr>
                <w:color w:val="000000"/>
                <w:sz w:val="28"/>
                <w:szCs w:val="28"/>
                <w:lang w:val="kk-KZ"/>
              </w:rPr>
              <w:t>«</w:t>
            </w:r>
            <w:r w:rsidRPr="002B4689">
              <w:rPr>
                <w:color w:val="000000"/>
                <w:sz w:val="28"/>
                <w:szCs w:val="28"/>
              </w:rPr>
              <w:t>О здоровье народа и системе здравоохр</w:t>
            </w:r>
            <w:r w:rsidR="00C510FA" w:rsidRPr="002B4689">
              <w:rPr>
                <w:color w:val="000000"/>
                <w:sz w:val="28"/>
                <w:szCs w:val="28"/>
              </w:rPr>
              <w:t>анения</w:t>
            </w:r>
            <w:r w:rsidR="00C510FA" w:rsidRPr="002B4689">
              <w:rPr>
                <w:color w:val="000000"/>
                <w:sz w:val="28"/>
                <w:szCs w:val="28"/>
                <w:lang w:val="kk-KZ"/>
              </w:rPr>
              <w:t>»</w:t>
            </w:r>
            <w:r w:rsidRPr="002B4689">
              <w:rPr>
                <w:color w:val="000000"/>
                <w:sz w:val="28"/>
                <w:szCs w:val="28"/>
              </w:rPr>
              <w:t xml:space="preserve"> полную или частичную утрату способности или возможности осуществлять самообслуживание, самостоятельно передвигаться, ориентироваться, прием документов для оказания государственной услуги производится работником Государственной корпорации с выездом по месту жительства посредством обращения через Единый контакт-центр 1414, 8 800 080 7777 (при оказании услуги через Государственную корпорацию). </w:t>
            </w:r>
            <w:proofErr w:type="spellStart"/>
            <w:r w:rsidRPr="002B4689">
              <w:rPr>
                <w:color w:val="000000"/>
                <w:sz w:val="28"/>
                <w:szCs w:val="28"/>
              </w:rPr>
              <w:t>Услугополучатель</w:t>
            </w:r>
            <w:proofErr w:type="spellEnd"/>
            <w:r w:rsidRPr="002B4689">
              <w:rPr>
                <w:color w:val="000000"/>
                <w:sz w:val="28"/>
                <w:szCs w:val="28"/>
              </w:rPr>
              <w:t xml:space="preserve"> получает государственную услугу в электронной форме через портал при условии наличия электронной цифровой подписи</w:t>
            </w:r>
            <w:r w:rsidR="00E0672B" w:rsidRPr="002B4689">
              <w:rPr>
                <w:color w:val="000000"/>
                <w:sz w:val="28"/>
                <w:szCs w:val="28"/>
                <w:lang w:val="kk-KZ"/>
              </w:rPr>
              <w:t xml:space="preserve"> (далее – ЭЦП)</w:t>
            </w:r>
            <w:r w:rsidRPr="002B4689">
              <w:rPr>
                <w:color w:val="000000"/>
                <w:sz w:val="28"/>
                <w:szCs w:val="28"/>
              </w:rPr>
              <w:t>.</w:t>
            </w:r>
          </w:p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proofErr w:type="spellStart"/>
            <w:r w:rsidRPr="002B4689">
              <w:rPr>
                <w:color w:val="000000"/>
                <w:sz w:val="28"/>
                <w:szCs w:val="28"/>
              </w:rPr>
              <w:t>Услугополучатель</w:t>
            </w:r>
            <w:proofErr w:type="spellEnd"/>
            <w:r w:rsidRPr="002B4689">
              <w:rPr>
                <w:color w:val="000000"/>
                <w:sz w:val="28"/>
                <w:szCs w:val="28"/>
              </w:rPr>
              <w:t xml:space="preserve"> получает информацию о статусе оказания государственной услуги в режиме </w:t>
            </w:r>
            <w:r w:rsidR="00C510FA" w:rsidRPr="002B4689">
              <w:rPr>
                <w:color w:val="000000"/>
                <w:sz w:val="28"/>
                <w:szCs w:val="28"/>
              </w:rPr>
              <w:t xml:space="preserve">удаленного доступа посредством </w:t>
            </w:r>
            <w:r w:rsidR="00C510FA" w:rsidRPr="002B4689">
              <w:rPr>
                <w:color w:val="000000"/>
                <w:sz w:val="28"/>
                <w:szCs w:val="28"/>
                <w:lang w:val="kk-KZ"/>
              </w:rPr>
              <w:t>«</w:t>
            </w:r>
            <w:r w:rsidR="00C510FA" w:rsidRPr="002B4689">
              <w:rPr>
                <w:color w:val="000000"/>
                <w:sz w:val="28"/>
                <w:szCs w:val="28"/>
              </w:rPr>
              <w:t>личного кабинета</w:t>
            </w:r>
            <w:r w:rsidR="00C510FA" w:rsidRPr="002B4689">
              <w:rPr>
                <w:color w:val="000000"/>
                <w:sz w:val="28"/>
                <w:szCs w:val="28"/>
                <w:lang w:val="kk-KZ"/>
              </w:rPr>
              <w:t>»</w:t>
            </w:r>
            <w:r w:rsidRPr="002B4689">
              <w:rPr>
                <w:color w:val="000000"/>
                <w:sz w:val="28"/>
                <w:szCs w:val="28"/>
              </w:rPr>
              <w:t xml:space="preserve"> на портале Единого контакт-центра.</w:t>
            </w:r>
          </w:p>
          <w:p w:rsidR="009714F4" w:rsidRPr="002B4689" w:rsidRDefault="009714F4" w:rsidP="0095335C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lastRenderedPageBreak/>
              <w:t>Сервис цифровых документов доступен для пользователей, авторизованных в мобильном приложении.</w:t>
            </w:r>
          </w:p>
          <w:p w:rsidR="009714F4" w:rsidRPr="002B4689" w:rsidRDefault="009714F4" w:rsidP="00E0672B">
            <w:pPr>
              <w:spacing w:after="20"/>
              <w:ind w:left="20"/>
              <w:jc w:val="both"/>
              <w:rPr>
                <w:sz w:val="28"/>
                <w:szCs w:val="28"/>
              </w:rPr>
            </w:pPr>
            <w:r w:rsidRPr="002B4689">
              <w:rPr>
                <w:color w:val="000000"/>
                <w:sz w:val="28"/>
                <w:szCs w:val="28"/>
              </w:rPr>
              <w:t xml:space="preserve">Для использования цифрового документа проходят авторизацию в мобильном приложении с использованием </w:t>
            </w:r>
            <w:r w:rsidR="00E0672B" w:rsidRPr="002B4689">
              <w:rPr>
                <w:color w:val="000000"/>
                <w:sz w:val="28"/>
                <w:szCs w:val="28"/>
                <w:lang w:val="kk-KZ"/>
              </w:rPr>
              <w:t>ЭЦП</w:t>
            </w:r>
            <w:r w:rsidRPr="002B4689">
              <w:rPr>
                <w:color w:val="000000"/>
                <w:sz w:val="28"/>
                <w:szCs w:val="28"/>
              </w:rPr>
              <w:t xml:space="preserve"> или одноразового </w:t>
            </w:r>
            <w:r w:rsidR="00C510FA" w:rsidRPr="002B4689">
              <w:rPr>
                <w:color w:val="000000"/>
                <w:sz w:val="28"/>
                <w:szCs w:val="28"/>
              </w:rPr>
              <w:t xml:space="preserve">пароля, далее перейти в раздел </w:t>
            </w:r>
            <w:r w:rsidR="00C510FA" w:rsidRPr="002B4689">
              <w:rPr>
                <w:color w:val="000000"/>
                <w:sz w:val="28"/>
                <w:szCs w:val="28"/>
                <w:lang w:val="kk-KZ"/>
              </w:rPr>
              <w:t>«</w:t>
            </w:r>
            <w:r w:rsidR="00C510FA" w:rsidRPr="002B4689">
              <w:rPr>
                <w:color w:val="000000"/>
                <w:sz w:val="28"/>
                <w:szCs w:val="28"/>
              </w:rPr>
              <w:t>Цифровые документы</w:t>
            </w:r>
            <w:r w:rsidR="00C510FA" w:rsidRPr="002B4689">
              <w:rPr>
                <w:color w:val="000000"/>
                <w:sz w:val="28"/>
                <w:szCs w:val="28"/>
                <w:lang w:val="kk-KZ"/>
              </w:rPr>
              <w:t>»</w:t>
            </w:r>
            <w:r w:rsidRPr="002B4689">
              <w:rPr>
                <w:color w:val="000000"/>
                <w:sz w:val="28"/>
                <w:szCs w:val="28"/>
              </w:rPr>
              <w:t xml:space="preserve"> и выбрать необходимый документ.</w:t>
            </w:r>
          </w:p>
        </w:tc>
      </w:tr>
    </w:tbl>
    <w:p w:rsidR="009714F4" w:rsidRPr="002B4689" w:rsidRDefault="009714F4" w:rsidP="009714F4">
      <w:pPr>
        <w:contextualSpacing/>
        <w:jc w:val="both"/>
        <w:rPr>
          <w:sz w:val="28"/>
          <w:szCs w:val="28"/>
          <w:lang w:eastAsia="en-US"/>
        </w:rPr>
      </w:pPr>
    </w:p>
    <w:p w:rsidR="00C510FA" w:rsidRPr="002B4689" w:rsidRDefault="00C510FA" w:rsidP="009714F4">
      <w:pPr>
        <w:contextualSpacing/>
        <w:jc w:val="both"/>
        <w:rPr>
          <w:sz w:val="28"/>
          <w:szCs w:val="28"/>
          <w:lang w:eastAsia="en-US"/>
        </w:rPr>
      </w:pPr>
    </w:p>
    <w:p w:rsidR="00C510FA" w:rsidRPr="002B4689" w:rsidRDefault="00C510FA" w:rsidP="009714F4">
      <w:pPr>
        <w:contextualSpacing/>
        <w:jc w:val="both"/>
        <w:rPr>
          <w:sz w:val="28"/>
          <w:szCs w:val="28"/>
          <w:lang w:eastAsia="en-US"/>
        </w:rPr>
      </w:pPr>
    </w:p>
    <w:p w:rsidR="009617E3" w:rsidRPr="002B4689" w:rsidRDefault="009617E3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D058FB" w:rsidRPr="002B4689" w:rsidRDefault="00D058FB" w:rsidP="009714F4">
      <w:pPr>
        <w:contextualSpacing/>
        <w:jc w:val="both"/>
        <w:rPr>
          <w:sz w:val="28"/>
          <w:szCs w:val="28"/>
          <w:lang w:eastAsia="en-US"/>
        </w:rPr>
      </w:pPr>
    </w:p>
    <w:p w:rsidR="00B85113" w:rsidRPr="002B4689" w:rsidRDefault="00B85113" w:rsidP="009714F4">
      <w:pPr>
        <w:contextualSpacing/>
        <w:jc w:val="both"/>
        <w:rPr>
          <w:sz w:val="28"/>
          <w:szCs w:val="28"/>
          <w:lang w:eastAsia="en-US"/>
        </w:rPr>
      </w:pPr>
    </w:p>
    <w:p w:rsidR="00C510FA" w:rsidRPr="002B4689" w:rsidRDefault="00C510FA" w:rsidP="00C510FA">
      <w:pPr>
        <w:ind w:left="6237"/>
        <w:contextualSpacing/>
        <w:jc w:val="center"/>
        <w:rPr>
          <w:sz w:val="28"/>
          <w:szCs w:val="28"/>
          <w:lang w:eastAsia="en-US"/>
        </w:rPr>
      </w:pPr>
      <w:r w:rsidRPr="002B4689">
        <w:rPr>
          <w:sz w:val="28"/>
          <w:szCs w:val="28"/>
          <w:lang w:eastAsia="en-US"/>
        </w:rPr>
        <w:lastRenderedPageBreak/>
        <w:t>Приложение 2</w:t>
      </w:r>
    </w:p>
    <w:p w:rsidR="00C510FA" w:rsidRPr="002B4689" w:rsidRDefault="00C510FA" w:rsidP="00C510FA">
      <w:pPr>
        <w:ind w:left="6237"/>
        <w:contextualSpacing/>
        <w:jc w:val="center"/>
        <w:rPr>
          <w:sz w:val="28"/>
          <w:szCs w:val="28"/>
          <w:lang w:eastAsia="en-US"/>
        </w:rPr>
      </w:pPr>
      <w:r w:rsidRPr="002B4689">
        <w:rPr>
          <w:sz w:val="28"/>
          <w:szCs w:val="28"/>
          <w:lang w:eastAsia="en-US"/>
        </w:rPr>
        <w:t>к Правилам оказания</w:t>
      </w:r>
    </w:p>
    <w:p w:rsidR="00C510FA" w:rsidRPr="002B4689" w:rsidRDefault="00C510FA" w:rsidP="00C510FA">
      <w:pPr>
        <w:ind w:left="6237"/>
        <w:contextualSpacing/>
        <w:jc w:val="center"/>
        <w:rPr>
          <w:sz w:val="28"/>
          <w:szCs w:val="28"/>
          <w:lang w:eastAsia="en-US"/>
        </w:rPr>
      </w:pPr>
      <w:r w:rsidRPr="002B4689">
        <w:rPr>
          <w:sz w:val="28"/>
          <w:szCs w:val="28"/>
          <w:lang w:eastAsia="en-US"/>
        </w:rPr>
        <w:t>государственной услуги</w:t>
      </w:r>
    </w:p>
    <w:p w:rsidR="00C510FA" w:rsidRPr="002B4689" w:rsidRDefault="00C510FA" w:rsidP="00C510FA">
      <w:pPr>
        <w:ind w:left="6237"/>
        <w:contextualSpacing/>
        <w:jc w:val="center"/>
        <w:rPr>
          <w:sz w:val="28"/>
          <w:szCs w:val="28"/>
          <w:lang w:eastAsia="en-US"/>
        </w:rPr>
      </w:pPr>
      <w:r w:rsidRPr="002B4689">
        <w:rPr>
          <w:sz w:val="28"/>
          <w:szCs w:val="28"/>
          <w:lang w:val="kk-KZ" w:eastAsia="en-US"/>
        </w:rPr>
        <w:t>«</w:t>
      </w:r>
      <w:r w:rsidRPr="002B4689">
        <w:rPr>
          <w:sz w:val="28"/>
          <w:szCs w:val="28"/>
          <w:lang w:eastAsia="en-US"/>
        </w:rPr>
        <w:t>Применение процедуры</w:t>
      </w:r>
    </w:p>
    <w:p w:rsidR="00C510FA" w:rsidRPr="002B4689" w:rsidRDefault="00C510FA" w:rsidP="00C510FA">
      <w:pPr>
        <w:ind w:left="6237"/>
        <w:contextualSpacing/>
        <w:jc w:val="center"/>
        <w:rPr>
          <w:sz w:val="28"/>
          <w:szCs w:val="28"/>
          <w:lang w:val="kk-KZ" w:eastAsia="en-US"/>
        </w:rPr>
      </w:pPr>
      <w:r w:rsidRPr="002B4689">
        <w:rPr>
          <w:sz w:val="28"/>
          <w:szCs w:val="28"/>
          <w:lang w:eastAsia="en-US"/>
        </w:rPr>
        <w:t>внесудебного банкротства</w:t>
      </w:r>
      <w:r w:rsidRPr="002B4689">
        <w:rPr>
          <w:sz w:val="28"/>
          <w:szCs w:val="28"/>
          <w:lang w:val="kk-KZ" w:eastAsia="en-US"/>
        </w:rPr>
        <w:t>»</w:t>
      </w:r>
    </w:p>
    <w:p w:rsidR="00C510FA" w:rsidRPr="002B4689" w:rsidRDefault="00C510FA" w:rsidP="00C510FA">
      <w:pPr>
        <w:contextualSpacing/>
        <w:jc w:val="both"/>
        <w:rPr>
          <w:sz w:val="28"/>
          <w:szCs w:val="28"/>
          <w:lang w:eastAsia="en-US"/>
        </w:rPr>
      </w:pPr>
    </w:p>
    <w:p w:rsidR="00B66B8C" w:rsidRPr="002B4689" w:rsidRDefault="00B66B8C" w:rsidP="00C510FA">
      <w:pPr>
        <w:contextualSpacing/>
        <w:jc w:val="both"/>
        <w:rPr>
          <w:sz w:val="28"/>
          <w:szCs w:val="28"/>
          <w:lang w:eastAsia="en-US"/>
        </w:rPr>
      </w:pPr>
    </w:p>
    <w:p w:rsidR="00B66B8C" w:rsidRPr="002B4689" w:rsidRDefault="00B66B8C" w:rsidP="00B66B8C">
      <w:pPr>
        <w:ind w:left="6379"/>
        <w:contextualSpacing/>
        <w:jc w:val="center"/>
        <w:rPr>
          <w:sz w:val="28"/>
          <w:szCs w:val="28"/>
          <w:lang w:val="kk-KZ" w:eastAsia="en-US"/>
        </w:rPr>
      </w:pPr>
      <w:r w:rsidRPr="002B4689">
        <w:rPr>
          <w:sz w:val="28"/>
          <w:szCs w:val="28"/>
          <w:lang w:val="kk-KZ" w:eastAsia="en-US"/>
        </w:rPr>
        <w:t>форма</w:t>
      </w:r>
    </w:p>
    <w:p w:rsidR="00C510FA" w:rsidRPr="002B4689" w:rsidRDefault="00C510FA" w:rsidP="00C510FA">
      <w:pPr>
        <w:contextualSpacing/>
        <w:jc w:val="both"/>
        <w:rPr>
          <w:sz w:val="28"/>
          <w:szCs w:val="28"/>
          <w:lang w:eastAsia="en-US"/>
        </w:rPr>
      </w:pPr>
    </w:p>
    <w:p w:rsidR="00B66B8C" w:rsidRPr="002B4689" w:rsidRDefault="00B66B8C" w:rsidP="00C510FA">
      <w:pPr>
        <w:contextualSpacing/>
        <w:jc w:val="both"/>
        <w:rPr>
          <w:sz w:val="28"/>
          <w:szCs w:val="28"/>
          <w:lang w:eastAsia="en-US"/>
        </w:rPr>
      </w:pPr>
    </w:p>
    <w:p w:rsidR="00C510FA" w:rsidRPr="002B4689" w:rsidRDefault="00C510FA" w:rsidP="00C510FA">
      <w:pPr>
        <w:contextualSpacing/>
        <w:jc w:val="center"/>
        <w:rPr>
          <w:b/>
          <w:sz w:val="28"/>
          <w:szCs w:val="28"/>
          <w:lang w:eastAsia="en-US"/>
        </w:rPr>
      </w:pPr>
      <w:r w:rsidRPr="002B4689">
        <w:rPr>
          <w:b/>
          <w:sz w:val="28"/>
          <w:szCs w:val="28"/>
          <w:lang w:eastAsia="en-US"/>
        </w:rPr>
        <w:t>ЗАЯВЛЕНИЕ</w:t>
      </w:r>
    </w:p>
    <w:p w:rsidR="00C510FA" w:rsidRPr="002B4689" w:rsidRDefault="00C510FA" w:rsidP="00C510FA">
      <w:pPr>
        <w:contextualSpacing/>
        <w:jc w:val="center"/>
        <w:rPr>
          <w:b/>
          <w:sz w:val="28"/>
          <w:szCs w:val="28"/>
          <w:lang w:eastAsia="en-US"/>
        </w:rPr>
      </w:pPr>
      <w:r w:rsidRPr="002B4689">
        <w:rPr>
          <w:b/>
          <w:sz w:val="28"/>
          <w:szCs w:val="28"/>
          <w:lang w:eastAsia="en-US"/>
        </w:rPr>
        <w:t>о прекращении процедуры внесудебного банкротства</w:t>
      </w:r>
    </w:p>
    <w:p w:rsidR="00C510FA" w:rsidRPr="002B4689" w:rsidRDefault="00C510FA" w:rsidP="00C510FA">
      <w:pPr>
        <w:contextualSpacing/>
        <w:jc w:val="center"/>
        <w:rPr>
          <w:b/>
          <w:sz w:val="28"/>
          <w:szCs w:val="28"/>
          <w:lang w:eastAsia="en-US"/>
        </w:rPr>
      </w:pPr>
    </w:p>
    <w:p w:rsidR="00C510FA" w:rsidRPr="002B4689" w:rsidRDefault="00C510FA" w:rsidP="00C510FA">
      <w:pPr>
        <w:contextualSpacing/>
        <w:jc w:val="both"/>
        <w:rPr>
          <w:sz w:val="28"/>
          <w:szCs w:val="28"/>
          <w:lang w:eastAsia="en-US"/>
        </w:rPr>
      </w:pPr>
      <w:r w:rsidRPr="002B4689">
        <w:rPr>
          <w:sz w:val="28"/>
          <w:szCs w:val="28"/>
          <w:lang w:eastAsia="en-US"/>
        </w:rPr>
        <w:t xml:space="preserve">      __</w:t>
      </w:r>
      <w:r w:rsidR="00A93DBC" w:rsidRPr="002B4689">
        <w:rPr>
          <w:sz w:val="28"/>
          <w:szCs w:val="28"/>
          <w:lang w:eastAsia="en-US"/>
        </w:rPr>
        <w:t>__</w:t>
      </w:r>
      <w:r w:rsidRPr="002B4689">
        <w:rPr>
          <w:sz w:val="28"/>
          <w:szCs w:val="28"/>
          <w:lang w:eastAsia="en-US"/>
        </w:rPr>
        <w:t>__________________________________________________________</w:t>
      </w:r>
      <w:r w:rsidR="00A93DBC" w:rsidRPr="002B4689">
        <w:rPr>
          <w:sz w:val="28"/>
          <w:szCs w:val="28"/>
          <w:lang w:eastAsia="en-US"/>
        </w:rPr>
        <w:t>__</w:t>
      </w:r>
      <w:r w:rsidRPr="002B4689">
        <w:rPr>
          <w:sz w:val="28"/>
          <w:szCs w:val="28"/>
          <w:lang w:eastAsia="en-US"/>
        </w:rPr>
        <w:t>____</w:t>
      </w:r>
    </w:p>
    <w:p w:rsidR="00A93DBC" w:rsidRPr="002B4689" w:rsidRDefault="00C510FA" w:rsidP="00A93DBC">
      <w:pPr>
        <w:contextualSpacing/>
        <w:jc w:val="center"/>
        <w:rPr>
          <w:sz w:val="28"/>
          <w:szCs w:val="28"/>
          <w:lang w:eastAsia="en-US"/>
        </w:rPr>
      </w:pPr>
      <w:r w:rsidRPr="002B4689">
        <w:rPr>
          <w:sz w:val="28"/>
          <w:szCs w:val="28"/>
          <w:lang w:eastAsia="en-US"/>
        </w:rPr>
        <w:t>(фамилия, имя, отчество (</w:t>
      </w:r>
      <w:r w:rsidR="00E0672B" w:rsidRPr="002B4689">
        <w:rPr>
          <w:sz w:val="28"/>
          <w:szCs w:val="28"/>
          <w:lang w:eastAsia="en-US"/>
        </w:rPr>
        <w:t>если оно указано в документе, удостоверяющем личность</w:t>
      </w:r>
      <w:r w:rsidRPr="002B4689">
        <w:rPr>
          <w:sz w:val="28"/>
          <w:szCs w:val="28"/>
          <w:lang w:eastAsia="en-US"/>
        </w:rPr>
        <w:t>)</w:t>
      </w:r>
    </w:p>
    <w:p w:rsidR="00C510FA" w:rsidRPr="002B4689" w:rsidRDefault="00C510FA" w:rsidP="00C510FA">
      <w:pPr>
        <w:contextualSpacing/>
        <w:jc w:val="both"/>
        <w:rPr>
          <w:sz w:val="28"/>
          <w:szCs w:val="28"/>
          <w:lang w:eastAsia="en-US"/>
        </w:rPr>
      </w:pPr>
      <w:r w:rsidRPr="002B4689">
        <w:rPr>
          <w:sz w:val="28"/>
          <w:szCs w:val="28"/>
          <w:lang w:eastAsia="en-US"/>
        </w:rPr>
        <w:t>____________________________________________________________</w:t>
      </w:r>
      <w:r w:rsidR="00A93DBC" w:rsidRPr="002B4689">
        <w:rPr>
          <w:sz w:val="28"/>
          <w:szCs w:val="28"/>
          <w:lang w:eastAsia="en-US"/>
        </w:rPr>
        <w:t>__</w:t>
      </w:r>
      <w:r w:rsidRPr="002B4689">
        <w:rPr>
          <w:sz w:val="28"/>
          <w:szCs w:val="28"/>
          <w:lang w:eastAsia="en-US"/>
        </w:rPr>
        <w:t>______</w:t>
      </w:r>
    </w:p>
    <w:p w:rsidR="00C510FA" w:rsidRPr="002B4689" w:rsidRDefault="00A93DBC" w:rsidP="00A93DBC">
      <w:pPr>
        <w:contextualSpacing/>
        <w:jc w:val="center"/>
        <w:rPr>
          <w:sz w:val="28"/>
          <w:szCs w:val="28"/>
          <w:lang w:eastAsia="en-US"/>
        </w:rPr>
      </w:pPr>
      <w:r w:rsidRPr="002B4689">
        <w:rPr>
          <w:sz w:val="28"/>
          <w:szCs w:val="28"/>
          <w:lang w:eastAsia="en-US"/>
        </w:rPr>
        <w:t xml:space="preserve">индивидуальный идентификационный номер (ИИН), </w:t>
      </w:r>
      <w:r w:rsidR="00C510FA" w:rsidRPr="002B4689">
        <w:rPr>
          <w:sz w:val="28"/>
          <w:szCs w:val="28"/>
          <w:lang w:eastAsia="en-US"/>
        </w:rPr>
        <w:t>телефон</w:t>
      </w:r>
    </w:p>
    <w:p w:rsidR="00A93DBC" w:rsidRPr="002B4689" w:rsidRDefault="00A93DBC" w:rsidP="00A93DBC">
      <w:pPr>
        <w:ind w:firstLine="708"/>
        <w:contextualSpacing/>
        <w:jc w:val="both"/>
        <w:rPr>
          <w:sz w:val="28"/>
          <w:szCs w:val="28"/>
          <w:lang w:eastAsia="en-US"/>
        </w:rPr>
      </w:pPr>
    </w:p>
    <w:p w:rsidR="00C510FA" w:rsidRPr="002B4689" w:rsidRDefault="00C510FA" w:rsidP="00A93DBC">
      <w:pPr>
        <w:ind w:firstLine="708"/>
        <w:contextualSpacing/>
        <w:jc w:val="both"/>
        <w:rPr>
          <w:sz w:val="28"/>
          <w:szCs w:val="28"/>
          <w:lang w:eastAsia="en-US"/>
        </w:rPr>
      </w:pPr>
      <w:r w:rsidRPr="002B4689">
        <w:rPr>
          <w:sz w:val="28"/>
          <w:szCs w:val="28"/>
          <w:lang w:eastAsia="en-US"/>
        </w:rPr>
        <w:t>Настоящим заявлением прошу прекратить проц</w:t>
      </w:r>
      <w:r w:rsidR="00A93DBC" w:rsidRPr="002B4689">
        <w:rPr>
          <w:sz w:val="28"/>
          <w:szCs w:val="28"/>
          <w:lang w:eastAsia="en-US"/>
        </w:rPr>
        <w:t>едуру внесудебного банкротства,</w:t>
      </w:r>
      <w:r w:rsidR="00A93DBC" w:rsidRPr="002B4689">
        <w:rPr>
          <w:sz w:val="28"/>
          <w:szCs w:val="28"/>
          <w:lang w:val="kk-KZ" w:eastAsia="en-US"/>
        </w:rPr>
        <w:t xml:space="preserve"> </w:t>
      </w:r>
      <w:r w:rsidRPr="002B4689">
        <w:rPr>
          <w:sz w:val="28"/>
          <w:szCs w:val="28"/>
          <w:lang w:eastAsia="en-US"/>
        </w:rPr>
        <w:t>инициированную по моему заявлению №_</w:t>
      </w:r>
      <w:r w:rsidR="00A93DBC" w:rsidRPr="002B4689">
        <w:rPr>
          <w:sz w:val="28"/>
          <w:szCs w:val="28"/>
          <w:lang w:eastAsia="en-US"/>
        </w:rPr>
        <w:t>____________________</w:t>
      </w:r>
      <w:r w:rsidRPr="002B4689">
        <w:rPr>
          <w:sz w:val="28"/>
          <w:szCs w:val="28"/>
          <w:lang w:eastAsia="en-US"/>
        </w:rPr>
        <w:t>_ от _</w:t>
      </w:r>
      <w:r w:rsidR="00A93DBC" w:rsidRPr="002B4689">
        <w:rPr>
          <w:sz w:val="28"/>
          <w:szCs w:val="28"/>
          <w:lang w:eastAsia="en-US"/>
        </w:rPr>
        <w:t>_____</w:t>
      </w:r>
      <w:r w:rsidRPr="002B4689">
        <w:rPr>
          <w:sz w:val="28"/>
          <w:szCs w:val="28"/>
          <w:lang w:eastAsia="en-US"/>
        </w:rPr>
        <w:t>_</w:t>
      </w:r>
      <w:r w:rsidR="00A93DBC" w:rsidRPr="002B4689">
        <w:rPr>
          <w:sz w:val="28"/>
          <w:szCs w:val="28"/>
          <w:lang w:eastAsia="en-US"/>
        </w:rPr>
        <w:t>___________</w:t>
      </w:r>
      <w:r w:rsidRPr="002B4689">
        <w:rPr>
          <w:sz w:val="28"/>
          <w:szCs w:val="28"/>
          <w:lang w:eastAsia="en-US"/>
        </w:rPr>
        <w:t>___20_</w:t>
      </w:r>
      <w:r w:rsidR="00A93DBC" w:rsidRPr="002B4689">
        <w:rPr>
          <w:sz w:val="28"/>
          <w:szCs w:val="28"/>
          <w:lang w:eastAsia="en-US"/>
        </w:rPr>
        <w:t>__</w:t>
      </w:r>
      <w:r w:rsidRPr="002B4689">
        <w:rPr>
          <w:sz w:val="28"/>
          <w:szCs w:val="28"/>
          <w:lang w:eastAsia="en-US"/>
        </w:rPr>
        <w:t>_года, п</w:t>
      </w:r>
      <w:bookmarkStart w:id="0" w:name="_GoBack"/>
      <w:bookmarkEnd w:id="0"/>
      <w:r w:rsidRPr="002B4689">
        <w:rPr>
          <w:sz w:val="28"/>
          <w:szCs w:val="28"/>
          <w:lang w:eastAsia="en-US"/>
        </w:rPr>
        <w:t>о причине:</w:t>
      </w:r>
    </w:p>
    <w:p w:rsidR="00A93DBC" w:rsidRPr="002B4689" w:rsidRDefault="00C510FA" w:rsidP="00A93DBC">
      <w:pPr>
        <w:ind w:firstLine="708"/>
        <w:contextualSpacing/>
        <w:jc w:val="both"/>
        <w:rPr>
          <w:sz w:val="28"/>
          <w:szCs w:val="28"/>
          <w:lang w:eastAsia="en-US"/>
        </w:rPr>
      </w:pPr>
      <w:r w:rsidRPr="002B4689">
        <w:rPr>
          <w:sz w:val="28"/>
          <w:szCs w:val="28"/>
          <w:lang w:eastAsia="en-US"/>
        </w:rPr>
        <w:t xml:space="preserve">1. </w:t>
      </w:r>
      <w:r w:rsidR="00BF5929" w:rsidRPr="002B4689">
        <w:rPr>
          <w:sz w:val="28"/>
          <w:szCs w:val="28"/>
          <w:lang w:eastAsia="en-US"/>
        </w:rPr>
        <w:t xml:space="preserve">Отказа по собственному желанию от проведения процедуры внесудебного банкротства. </w:t>
      </w:r>
    </w:p>
    <w:p w:rsidR="00C510FA" w:rsidRPr="002B4689" w:rsidRDefault="00A93DBC" w:rsidP="00BF5929">
      <w:pPr>
        <w:ind w:firstLine="708"/>
        <w:contextualSpacing/>
        <w:jc w:val="both"/>
        <w:rPr>
          <w:sz w:val="28"/>
          <w:szCs w:val="28"/>
          <w:lang w:eastAsia="en-US"/>
        </w:rPr>
      </w:pPr>
      <w:r w:rsidRPr="002B4689">
        <w:rPr>
          <w:sz w:val="28"/>
          <w:szCs w:val="28"/>
          <w:lang w:eastAsia="en-US"/>
        </w:rPr>
        <w:t xml:space="preserve">2. </w:t>
      </w:r>
      <w:r w:rsidR="00C510FA" w:rsidRPr="002B4689">
        <w:rPr>
          <w:sz w:val="28"/>
          <w:szCs w:val="28"/>
          <w:lang w:eastAsia="en-US"/>
        </w:rPr>
        <w:t>Поступления в мою собственность имущества или изменения моего финансового</w:t>
      </w:r>
      <w:r w:rsidR="00BF5929" w:rsidRPr="002B4689">
        <w:rPr>
          <w:sz w:val="28"/>
          <w:szCs w:val="28"/>
          <w:lang w:eastAsia="en-US"/>
        </w:rPr>
        <w:t xml:space="preserve"> </w:t>
      </w:r>
      <w:r w:rsidR="00C510FA" w:rsidRPr="002B4689">
        <w:rPr>
          <w:sz w:val="28"/>
          <w:szCs w:val="28"/>
          <w:lang w:eastAsia="en-US"/>
        </w:rPr>
        <w:t>и (или) имущественного положения, позволяющ</w:t>
      </w:r>
      <w:r w:rsidR="00BF5929" w:rsidRPr="002B4689">
        <w:rPr>
          <w:sz w:val="28"/>
          <w:szCs w:val="28"/>
          <w:lang w:eastAsia="en-US"/>
        </w:rPr>
        <w:t xml:space="preserve">его мне полностью или более чем </w:t>
      </w:r>
      <w:r w:rsidR="00C510FA" w:rsidRPr="002B4689">
        <w:rPr>
          <w:sz w:val="28"/>
          <w:szCs w:val="28"/>
          <w:lang w:eastAsia="en-US"/>
        </w:rPr>
        <w:t>на 30 (тридцать) процентов исполнить свои обязательства перед кредиторами.</w:t>
      </w:r>
    </w:p>
    <w:p w:rsidR="00817F1F" w:rsidRPr="002B4689" w:rsidRDefault="00817F1F" w:rsidP="00C510FA">
      <w:pPr>
        <w:contextualSpacing/>
        <w:jc w:val="both"/>
        <w:rPr>
          <w:sz w:val="28"/>
          <w:szCs w:val="28"/>
          <w:lang w:eastAsia="en-US"/>
        </w:rPr>
      </w:pPr>
    </w:p>
    <w:p w:rsidR="00817F1F" w:rsidRPr="002B4689" w:rsidRDefault="00817F1F" w:rsidP="00C510FA">
      <w:pPr>
        <w:contextualSpacing/>
        <w:jc w:val="both"/>
        <w:rPr>
          <w:sz w:val="28"/>
          <w:szCs w:val="28"/>
          <w:lang w:eastAsia="en-US"/>
        </w:rPr>
      </w:pPr>
    </w:p>
    <w:p w:rsidR="00C510FA" w:rsidRPr="002B4689" w:rsidRDefault="00C510FA" w:rsidP="00C510FA">
      <w:pPr>
        <w:contextualSpacing/>
        <w:jc w:val="both"/>
        <w:rPr>
          <w:sz w:val="28"/>
          <w:szCs w:val="28"/>
          <w:lang w:eastAsia="en-US"/>
        </w:rPr>
      </w:pPr>
      <w:r w:rsidRPr="002B4689">
        <w:rPr>
          <w:sz w:val="28"/>
          <w:szCs w:val="28"/>
          <w:lang w:eastAsia="en-US"/>
        </w:rPr>
        <w:t>_____________________________</w:t>
      </w:r>
      <w:r w:rsidR="00817F1F" w:rsidRPr="002B4689">
        <w:rPr>
          <w:sz w:val="28"/>
          <w:szCs w:val="28"/>
          <w:lang w:eastAsia="en-US"/>
        </w:rPr>
        <w:t>________________________________</w:t>
      </w:r>
      <w:r w:rsidRPr="002B4689">
        <w:rPr>
          <w:sz w:val="28"/>
          <w:szCs w:val="28"/>
          <w:lang w:eastAsia="en-US"/>
        </w:rPr>
        <w:t>_______</w:t>
      </w:r>
      <w:r w:rsidR="00817F1F" w:rsidRPr="002B4689">
        <w:rPr>
          <w:sz w:val="28"/>
          <w:szCs w:val="28"/>
          <w:lang w:eastAsia="en-US"/>
        </w:rPr>
        <w:t xml:space="preserve">             </w:t>
      </w:r>
    </w:p>
    <w:p w:rsidR="00817F1F" w:rsidRPr="002B4689" w:rsidRDefault="00C510FA" w:rsidP="00817F1F">
      <w:pPr>
        <w:contextualSpacing/>
        <w:jc w:val="center"/>
        <w:rPr>
          <w:sz w:val="28"/>
          <w:szCs w:val="28"/>
          <w:lang w:eastAsia="en-US"/>
        </w:rPr>
      </w:pPr>
      <w:r w:rsidRPr="002B4689">
        <w:rPr>
          <w:sz w:val="28"/>
          <w:szCs w:val="28"/>
          <w:lang w:eastAsia="en-US"/>
        </w:rPr>
        <w:t xml:space="preserve">(фамилия, </w:t>
      </w:r>
      <w:r w:rsidR="00817F1F" w:rsidRPr="002B4689">
        <w:rPr>
          <w:sz w:val="28"/>
          <w:szCs w:val="28"/>
          <w:lang w:eastAsia="en-US"/>
        </w:rPr>
        <w:t>имя, отчество (</w:t>
      </w:r>
      <w:r w:rsidR="00E0672B" w:rsidRPr="002B4689">
        <w:rPr>
          <w:sz w:val="28"/>
          <w:szCs w:val="28"/>
          <w:lang w:eastAsia="en-US"/>
        </w:rPr>
        <w:t>если оно указано в документе, удостоверяющем личность</w:t>
      </w:r>
      <w:r w:rsidR="00817F1F" w:rsidRPr="002B4689">
        <w:rPr>
          <w:sz w:val="28"/>
          <w:szCs w:val="28"/>
          <w:lang w:eastAsia="en-US"/>
        </w:rPr>
        <w:t>)</w:t>
      </w:r>
    </w:p>
    <w:p w:rsidR="00817F1F" w:rsidRPr="002B4689" w:rsidRDefault="00817F1F" w:rsidP="00817F1F">
      <w:pPr>
        <w:contextualSpacing/>
        <w:jc w:val="both"/>
        <w:rPr>
          <w:sz w:val="28"/>
          <w:szCs w:val="28"/>
          <w:lang w:eastAsia="en-US"/>
        </w:rPr>
      </w:pPr>
    </w:p>
    <w:p w:rsidR="00817F1F" w:rsidRPr="002B4689" w:rsidRDefault="00817F1F" w:rsidP="00817F1F">
      <w:pPr>
        <w:contextualSpacing/>
        <w:jc w:val="both"/>
        <w:rPr>
          <w:sz w:val="28"/>
          <w:szCs w:val="28"/>
          <w:lang w:eastAsia="en-US"/>
        </w:rPr>
      </w:pPr>
      <w:r w:rsidRPr="002B4689">
        <w:rPr>
          <w:sz w:val="28"/>
          <w:szCs w:val="28"/>
          <w:lang w:eastAsia="en-US"/>
        </w:rPr>
        <w:t>__________________________________</w:t>
      </w:r>
    </w:p>
    <w:p w:rsidR="00817F1F" w:rsidRPr="002B4689" w:rsidRDefault="00817F1F" w:rsidP="00817F1F">
      <w:pPr>
        <w:contextualSpacing/>
        <w:jc w:val="both"/>
        <w:rPr>
          <w:sz w:val="28"/>
          <w:szCs w:val="28"/>
          <w:lang w:eastAsia="en-US"/>
        </w:rPr>
      </w:pPr>
      <w:r w:rsidRPr="002B4689">
        <w:rPr>
          <w:sz w:val="28"/>
          <w:szCs w:val="28"/>
          <w:lang w:eastAsia="en-US"/>
        </w:rPr>
        <w:t xml:space="preserve">(подпись, дата/ данные </w:t>
      </w:r>
      <w:proofErr w:type="spellStart"/>
      <w:r w:rsidRPr="002B4689">
        <w:rPr>
          <w:sz w:val="28"/>
          <w:szCs w:val="28"/>
          <w:lang w:eastAsia="en-US"/>
        </w:rPr>
        <w:t>электронно</w:t>
      </w:r>
      <w:proofErr w:type="spellEnd"/>
      <w:r w:rsidR="00E0672B" w:rsidRPr="002B4689">
        <w:rPr>
          <w:sz w:val="28"/>
          <w:szCs w:val="28"/>
          <w:lang w:val="kk-KZ" w:eastAsia="en-US"/>
        </w:rPr>
        <w:t>й</w:t>
      </w:r>
    </w:p>
    <w:p w:rsidR="00817F1F" w:rsidRPr="002B4689" w:rsidRDefault="00817F1F" w:rsidP="00817F1F">
      <w:pPr>
        <w:contextualSpacing/>
        <w:jc w:val="both"/>
        <w:rPr>
          <w:sz w:val="28"/>
          <w:szCs w:val="28"/>
          <w:lang w:eastAsia="en-US"/>
        </w:rPr>
      </w:pPr>
      <w:r w:rsidRPr="002B4689">
        <w:rPr>
          <w:sz w:val="28"/>
          <w:szCs w:val="28"/>
          <w:lang w:eastAsia="en-US"/>
        </w:rPr>
        <w:t>цифровой подписи (далее – ЭЦП), дата</w:t>
      </w:r>
    </w:p>
    <w:p w:rsidR="00817F1F" w:rsidRPr="00C510FA" w:rsidRDefault="00817F1F" w:rsidP="00817F1F">
      <w:pPr>
        <w:contextualSpacing/>
        <w:jc w:val="both"/>
        <w:rPr>
          <w:sz w:val="28"/>
          <w:szCs w:val="28"/>
          <w:lang w:eastAsia="en-US"/>
        </w:rPr>
      </w:pPr>
      <w:r w:rsidRPr="002B4689">
        <w:rPr>
          <w:sz w:val="28"/>
          <w:szCs w:val="28"/>
          <w:lang w:eastAsia="en-US"/>
        </w:rPr>
        <w:t xml:space="preserve">и время </w:t>
      </w:r>
      <w:r w:rsidR="00E0672B" w:rsidRPr="002B4689">
        <w:rPr>
          <w:sz w:val="28"/>
          <w:szCs w:val="28"/>
          <w:lang w:val="kk-KZ" w:eastAsia="en-US"/>
        </w:rPr>
        <w:t>удостоверения</w:t>
      </w:r>
      <w:r w:rsidRPr="002B4689">
        <w:rPr>
          <w:sz w:val="28"/>
          <w:szCs w:val="28"/>
          <w:lang w:eastAsia="en-US"/>
        </w:rPr>
        <w:t xml:space="preserve"> ЭЦП)</w:t>
      </w:r>
    </w:p>
    <w:p w:rsidR="00817F1F" w:rsidRDefault="00817F1F" w:rsidP="00C510FA">
      <w:pPr>
        <w:contextualSpacing/>
        <w:jc w:val="both"/>
        <w:rPr>
          <w:sz w:val="28"/>
          <w:szCs w:val="28"/>
          <w:lang w:eastAsia="en-US"/>
        </w:rPr>
      </w:pPr>
    </w:p>
    <w:p w:rsidR="00817F1F" w:rsidRDefault="00817F1F" w:rsidP="00C510FA">
      <w:pPr>
        <w:contextualSpacing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</w:p>
    <w:sectPr w:rsidR="00817F1F" w:rsidSect="00281BAA">
      <w:headerReference w:type="default" r:id="rId7"/>
      <w:pgSz w:w="11906" w:h="16838"/>
      <w:pgMar w:top="1418" w:right="851" w:bottom="1418" w:left="1418" w:header="709" w:footer="709" w:gutter="0"/>
      <w:pgNumType w:start="3"/>
      <w:cols w:space="708"/>
      <w:docGrid w:linePitch="360"/>
      <w:footerReference w:type="defaul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17:20 Сисембаева Меруерт Кабдырашиткызы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27.02.2026 17:28 Кандылда Балгын Сериковна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EFD" w:rsidRDefault="00820EFD" w:rsidP="00CE055A">
      <w:r>
        <w:separator/>
      </w:r>
    </w:p>
  </w:endnote>
  <w:endnote w:type="continuationSeparator" w:id="0">
    <w:p w:rsidR="00820EFD" w:rsidRDefault="00820EFD" w:rsidP="00CE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03.03.2026 09:29.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EFD" w:rsidRDefault="00820EFD" w:rsidP="00CE055A">
      <w:r>
        <w:separator/>
      </w:r>
    </w:p>
  </w:footnote>
  <w:footnote w:type="continuationSeparator" w:id="0">
    <w:p w:rsidR="00820EFD" w:rsidRDefault="00820EFD" w:rsidP="00CE0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7628849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7E8D" w:rsidRPr="00CE055A" w:rsidRDefault="00FA7E8D">
        <w:pPr>
          <w:pStyle w:val="ab"/>
          <w:jc w:val="center"/>
          <w:rPr>
            <w:sz w:val="28"/>
            <w:szCs w:val="28"/>
          </w:rPr>
        </w:pPr>
        <w:r w:rsidRPr="00CE055A">
          <w:rPr>
            <w:sz w:val="28"/>
            <w:szCs w:val="28"/>
          </w:rPr>
          <w:fldChar w:fldCharType="begin"/>
        </w:r>
        <w:r w:rsidRPr="00CE055A">
          <w:rPr>
            <w:sz w:val="28"/>
            <w:szCs w:val="28"/>
          </w:rPr>
          <w:instrText>PAGE   \* MERGEFORMAT</w:instrText>
        </w:r>
        <w:r w:rsidRPr="00CE055A">
          <w:rPr>
            <w:sz w:val="28"/>
            <w:szCs w:val="28"/>
          </w:rPr>
          <w:fldChar w:fldCharType="separate"/>
        </w:r>
        <w:r w:rsidR="002B4689">
          <w:rPr>
            <w:noProof/>
            <w:sz w:val="28"/>
            <w:szCs w:val="28"/>
          </w:rPr>
          <w:t>14</w:t>
        </w:r>
        <w:r w:rsidRPr="00CE055A">
          <w:rPr>
            <w:sz w:val="28"/>
            <w:szCs w:val="28"/>
          </w:rPr>
          <w:fldChar w:fldCharType="end"/>
        </w:r>
      </w:p>
    </w:sdtContent>
  </w:sdt>
  <w:p w:rsidR="00FA7E8D" w:rsidRDefault="00FA7E8D">
    <w:pPr>
      <w:pStyle w:val="ab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9D7C37"/>
    <w:multiLevelType w:val="hybridMultilevel"/>
    <w:tmpl w:val="49D25BB2"/>
    <w:lvl w:ilvl="0" w:tplc="8996E5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66C"/>
    <w:rsid w:val="000456E1"/>
    <w:rsid w:val="0008639F"/>
    <w:rsid w:val="0008665A"/>
    <w:rsid w:val="000D4BC9"/>
    <w:rsid w:val="000D68F9"/>
    <w:rsid w:val="000F453C"/>
    <w:rsid w:val="001416AD"/>
    <w:rsid w:val="00150832"/>
    <w:rsid w:val="00196968"/>
    <w:rsid w:val="001D6269"/>
    <w:rsid w:val="001E54D2"/>
    <w:rsid w:val="001E765F"/>
    <w:rsid w:val="002501D1"/>
    <w:rsid w:val="00257CEF"/>
    <w:rsid w:val="00281BAA"/>
    <w:rsid w:val="002A0CCF"/>
    <w:rsid w:val="002B0FB8"/>
    <w:rsid w:val="002B4689"/>
    <w:rsid w:val="002E524A"/>
    <w:rsid w:val="002F25BF"/>
    <w:rsid w:val="00305AAD"/>
    <w:rsid w:val="0031562D"/>
    <w:rsid w:val="00344163"/>
    <w:rsid w:val="00380A66"/>
    <w:rsid w:val="003E494C"/>
    <w:rsid w:val="003F36A6"/>
    <w:rsid w:val="004A7DEE"/>
    <w:rsid w:val="004D37DB"/>
    <w:rsid w:val="00584839"/>
    <w:rsid w:val="005B0E72"/>
    <w:rsid w:val="00612A23"/>
    <w:rsid w:val="00664407"/>
    <w:rsid w:val="0069290C"/>
    <w:rsid w:val="006A5298"/>
    <w:rsid w:val="006D5930"/>
    <w:rsid w:val="006F55CF"/>
    <w:rsid w:val="00730078"/>
    <w:rsid w:val="00732F3F"/>
    <w:rsid w:val="00755C09"/>
    <w:rsid w:val="007D1CB4"/>
    <w:rsid w:val="007F79CB"/>
    <w:rsid w:val="00817F1F"/>
    <w:rsid w:val="00820EFD"/>
    <w:rsid w:val="00867496"/>
    <w:rsid w:val="009117A0"/>
    <w:rsid w:val="009617E3"/>
    <w:rsid w:val="009714F4"/>
    <w:rsid w:val="00990B60"/>
    <w:rsid w:val="0099366C"/>
    <w:rsid w:val="009E131D"/>
    <w:rsid w:val="009F215A"/>
    <w:rsid w:val="00A0659B"/>
    <w:rsid w:val="00A115A1"/>
    <w:rsid w:val="00A154F7"/>
    <w:rsid w:val="00A51C33"/>
    <w:rsid w:val="00A93DBC"/>
    <w:rsid w:val="00AD4B93"/>
    <w:rsid w:val="00B4342D"/>
    <w:rsid w:val="00B53056"/>
    <w:rsid w:val="00B5779B"/>
    <w:rsid w:val="00B66B8C"/>
    <w:rsid w:val="00B85113"/>
    <w:rsid w:val="00BB1F1C"/>
    <w:rsid w:val="00BF5929"/>
    <w:rsid w:val="00C510FA"/>
    <w:rsid w:val="00C672AD"/>
    <w:rsid w:val="00C839E0"/>
    <w:rsid w:val="00CE055A"/>
    <w:rsid w:val="00D058FB"/>
    <w:rsid w:val="00D129A4"/>
    <w:rsid w:val="00DC6571"/>
    <w:rsid w:val="00DC72D2"/>
    <w:rsid w:val="00DE31F2"/>
    <w:rsid w:val="00E014B1"/>
    <w:rsid w:val="00E0672B"/>
    <w:rsid w:val="00E10E83"/>
    <w:rsid w:val="00E6354B"/>
    <w:rsid w:val="00EB2EAE"/>
    <w:rsid w:val="00ED00B1"/>
    <w:rsid w:val="00F12F60"/>
    <w:rsid w:val="00F5195B"/>
    <w:rsid w:val="00F84FDB"/>
    <w:rsid w:val="00FA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7259BA1-8819-4EDE-AFD6-8B3FF17B53FF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7E8D"/>
    <w:pPr>
      <w:keepNext/>
      <w:keepLines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FA7E8D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A7E8D"/>
    <w:pPr>
      <w:keepNext/>
      <w:keepLines/>
      <w:spacing w:before="200" w:after="200" w:line="276" w:lineRule="auto"/>
      <w:outlineLvl w:val="2"/>
    </w:pPr>
    <w:rPr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FA7E8D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4">
    <w:name w:val="annotation reference"/>
    <w:basedOn w:val="a0"/>
    <w:uiPriority w:val="99"/>
    <w:semiHidden/>
    <w:unhideWhenUsed/>
    <w:rsid w:val="0099366C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99366C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99366C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1">
    <w:name w:val="Сетка таблицы1"/>
    <w:basedOn w:val="a1"/>
    <w:next w:val="a3"/>
    <w:uiPriority w:val="59"/>
    <w:rsid w:val="00CE05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CE055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CE05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CE055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CE055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7E8D"/>
    <w:rPr>
      <w:rFonts w:ascii="Times New Roman" w:eastAsia="Times New Roman" w:hAnsi="Times New Roman" w:cs="Times New Roman"/>
      <w:lang w:val="en-US"/>
    </w:rPr>
  </w:style>
  <w:style w:type="character" w:customStyle="1" w:styleId="20">
    <w:name w:val="Заголовок 2 Знак"/>
    <w:basedOn w:val="a0"/>
    <w:link w:val="2"/>
    <w:uiPriority w:val="9"/>
    <w:rsid w:val="00FA7E8D"/>
    <w:rPr>
      <w:rFonts w:ascii="Times New Roman" w:eastAsia="Times New Roman" w:hAnsi="Times New Roman" w:cs="Times New Roman"/>
      <w:lang w:val="en-US"/>
    </w:rPr>
  </w:style>
  <w:style w:type="character" w:customStyle="1" w:styleId="30">
    <w:name w:val="Заголовок 3 Знак"/>
    <w:basedOn w:val="a0"/>
    <w:link w:val="3"/>
    <w:uiPriority w:val="9"/>
    <w:rsid w:val="00FA7E8D"/>
    <w:rPr>
      <w:rFonts w:ascii="Times New Roman" w:eastAsia="Times New Roman" w:hAnsi="Times New Roman" w:cs="Times New Roman"/>
      <w:lang w:val="en-US"/>
    </w:rPr>
  </w:style>
  <w:style w:type="character" w:customStyle="1" w:styleId="40">
    <w:name w:val="Заголовок 4 Знак"/>
    <w:basedOn w:val="a0"/>
    <w:link w:val="4"/>
    <w:uiPriority w:val="9"/>
    <w:rsid w:val="00FA7E8D"/>
    <w:rPr>
      <w:rFonts w:ascii="Times New Roman" w:eastAsia="Times New Roman" w:hAnsi="Times New Roman" w:cs="Times New Roman"/>
      <w:lang w:val="en-US"/>
    </w:rPr>
  </w:style>
  <w:style w:type="numbering" w:customStyle="1" w:styleId="12">
    <w:name w:val="Нет списка1"/>
    <w:next w:val="a2"/>
    <w:uiPriority w:val="99"/>
    <w:semiHidden/>
    <w:unhideWhenUsed/>
    <w:rsid w:val="00FA7E8D"/>
  </w:style>
  <w:style w:type="paragraph" w:styleId="af">
    <w:name w:val="Normal Indent"/>
    <w:basedOn w:val="a"/>
    <w:uiPriority w:val="99"/>
    <w:unhideWhenUsed/>
    <w:rsid w:val="00FA7E8D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styleId="af0">
    <w:name w:val="Subtitle"/>
    <w:basedOn w:val="a"/>
    <w:next w:val="a"/>
    <w:link w:val="af1"/>
    <w:uiPriority w:val="11"/>
    <w:qFormat/>
    <w:rsid w:val="00FA7E8D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af1">
    <w:name w:val="Подзаголовок Знак"/>
    <w:basedOn w:val="a0"/>
    <w:link w:val="af0"/>
    <w:uiPriority w:val="11"/>
    <w:rsid w:val="00FA7E8D"/>
    <w:rPr>
      <w:rFonts w:ascii="Times New Roman" w:eastAsia="Times New Roman" w:hAnsi="Times New Roman" w:cs="Times New Roman"/>
      <w:lang w:val="en-US"/>
    </w:rPr>
  </w:style>
  <w:style w:type="paragraph" w:customStyle="1" w:styleId="13">
    <w:name w:val="Заголовок1"/>
    <w:basedOn w:val="a"/>
    <w:next w:val="a"/>
    <w:uiPriority w:val="10"/>
    <w:qFormat/>
    <w:rsid w:val="00FA7E8D"/>
    <w:pPr>
      <w:pBdr>
        <w:bottom w:val="single" w:sz="8" w:space="4" w:color="5B9BD5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af2">
    <w:name w:val="Заголовок Знак"/>
    <w:basedOn w:val="a0"/>
    <w:link w:val="af3"/>
    <w:uiPriority w:val="10"/>
    <w:rsid w:val="00FA7E8D"/>
    <w:rPr>
      <w:rFonts w:ascii="Times New Roman" w:eastAsia="Times New Roman" w:hAnsi="Times New Roman" w:cs="Times New Roman"/>
    </w:rPr>
  </w:style>
  <w:style w:type="character" w:styleId="af4">
    <w:name w:val="Emphasis"/>
    <w:basedOn w:val="a0"/>
    <w:uiPriority w:val="20"/>
    <w:qFormat/>
    <w:rsid w:val="00FA7E8D"/>
    <w:rPr>
      <w:rFonts w:ascii="Times New Roman" w:eastAsia="Times New Roman" w:hAnsi="Times New Roman" w:cs="Times New Roman"/>
    </w:rPr>
  </w:style>
  <w:style w:type="character" w:styleId="af5">
    <w:name w:val="Hyperlink"/>
    <w:basedOn w:val="a0"/>
    <w:uiPriority w:val="99"/>
    <w:unhideWhenUsed/>
    <w:rsid w:val="00FA7E8D"/>
    <w:rPr>
      <w:rFonts w:ascii="Times New Roman" w:eastAsia="Times New Roman" w:hAnsi="Times New Roman" w:cs="Times New Roman"/>
    </w:rPr>
  </w:style>
  <w:style w:type="table" w:customStyle="1" w:styleId="21">
    <w:name w:val="Сетка таблицы2"/>
    <w:basedOn w:val="a1"/>
    <w:next w:val="a3"/>
    <w:uiPriority w:val="59"/>
    <w:rsid w:val="00FA7E8D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caption"/>
    <w:basedOn w:val="a"/>
    <w:next w:val="a"/>
    <w:uiPriority w:val="35"/>
    <w:semiHidden/>
    <w:unhideWhenUsed/>
    <w:qFormat/>
    <w:rsid w:val="00FA7E8D"/>
    <w:pPr>
      <w:spacing w:after="200"/>
    </w:pPr>
    <w:rPr>
      <w:sz w:val="22"/>
      <w:szCs w:val="22"/>
      <w:lang w:val="en-US" w:eastAsia="en-US"/>
    </w:rPr>
  </w:style>
  <w:style w:type="paragraph" w:customStyle="1" w:styleId="disclaimer">
    <w:name w:val="disclaimer"/>
    <w:basedOn w:val="a"/>
    <w:rsid w:val="00FA7E8D"/>
    <w:pPr>
      <w:spacing w:after="200" w:line="276" w:lineRule="auto"/>
      <w:jc w:val="center"/>
    </w:pPr>
    <w:rPr>
      <w:sz w:val="18"/>
      <w:szCs w:val="18"/>
      <w:lang w:val="en-US" w:eastAsia="en-US"/>
    </w:rPr>
  </w:style>
  <w:style w:type="paragraph" w:customStyle="1" w:styleId="DocDefaults">
    <w:name w:val="DocDefaults"/>
    <w:rsid w:val="00FA7E8D"/>
    <w:pPr>
      <w:spacing w:after="200" w:line="276" w:lineRule="auto"/>
    </w:pPr>
    <w:rPr>
      <w:lang w:val="en-US"/>
    </w:rPr>
  </w:style>
  <w:style w:type="paragraph" w:styleId="af3">
    <w:name w:val="Title"/>
    <w:basedOn w:val="a"/>
    <w:next w:val="a"/>
    <w:link w:val="af2"/>
    <w:uiPriority w:val="10"/>
    <w:qFormat/>
    <w:rsid w:val="00FA7E8D"/>
    <w:pPr>
      <w:contextualSpacing/>
    </w:pPr>
    <w:rPr>
      <w:sz w:val="22"/>
      <w:szCs w:val="22"/>
      <w:lang w:eastAsia="en-US"/>
    </w:rPr>
  </w:style>
  <w:style w:type="character" w:customStyle="1" w:styleId="14">
    <w:name w:val="Заголовок Знак1"/>
    <w:basedOn w:val="a0"/>
    <w:uiPriority w:val="10"/>
    <w:rsid w:val="00FA7E8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s0">
    <w:name w:val="s0"/>
    <w:basedOn w:val="a0"/>
    <w:qFormat/>
    <w:rsid w:val="00A115A1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51" Type="http://schemas.openxmlformats.org/officeDocument/2006/relationships/image" Target="media/image951.png"/><Relationship Id="rId997" Type="http://schemas.openxmlformats.org/officeDocument/2006/relationships/footer" Target="footer1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3741</Words>
  <Characters>21330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Ерденбаев Ербол Сержанович</cp:lastModifiedBy>
  <cp:revision>7</cp:revision>
  <cp:lastPrinted>2025-05-27T12:18:00Z</cp:lastPrinted>
  <dcterms:created xsi:type="dcterms:W3CDTF">2026-02-09T07:20:00Z</dcterms:created>
  <dcterms:modified xsi:type="dcterms:W3CDTF">2026-02-26T07:05:00Z</dcterms:modified>
</cp:coreProperties>
</file>